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W w:w="18488" w:type="dxa"/>
        <w:tblCellSpacing w:w="0" w:type="dxa"/>
        <w:shd w:val="clear" w:color="auto" w:fill="FFFFFF"/>
        <w:tblCellMar>
          <w:left w:w="0" w:type="dxa"/>
          <w:right w:w="0" w:type="dxa"/>
        </w:tblCellMar>
        <w:tblLook w:val="04A0" w:firstRow="1" w:lastRow="0" w:firstColumn="1" w:lastColumn="0" w:noHBand="0" w:noVBand="1"/>
      </w:tblPr>
      <w:tblGrid>
        <w:gridCol w:w="9781"/>
        <w:gridCol w:w="8707"/>
      </w:tblGrid>
      <w:tr w:rsidR="00305F01" w:rsidRPr="00497E88" w14:paraId="39FFBA5C" w14:textId="77777777" w:rsidTr="002A4ACD">
        <w:trPr>
          <w:gridAfter w:val="1"/>
          <w:trHeight w:val="134"/>
          <w:tblCellSpacing w:w="0" w:type="dxa"/>
        </w:trPr>
        <w:tc>
          <w:tcPr>
            <w:tcW w:w="9781" w:type="dxa"/>
            <w:shd w:val="clear" w:color="auto" w:fill="FFFFFF"/>
            <w:vAlign w:val="center"/>
            <w:hideMark/>
          </w:tcPr>
          <w:p w14:paraId="7099091E" w14:textId="7A703B6A" w:rsidR="00305F01" w:rsidRPr="002B26ED" w:rsidRDefault="002B26ED" w:rsidP="001959E2">
            <w:pPr>
              <w:spacing w:line="276" w:lineRule="auto"/>
              <w:jc w:val="both"/>
              <w:outlineLvl w:val="7"/>
              <w:rPr>
                <w:rFonts w:ascii="Times New Roman" w:hAnsi="Times New Roman"/>
                <w:b w:val="0"/>
                <w:color w:val="000000"/>
                <w:sz w:val="24"/>
                <w:szCs w:val="24"/>
              </w:rPr>
            </w:pPr>
            <w:r>
              <w:rPr>
                <w:rFonts w:ascii="Times New Roman" w:hAnsi="Times New Roman"/>
                <w:b w:val="0"/>
                <w:bCs/>
                <w:color w:val="000000"/>
                <w:sz w:val="24"/>
                <w:szCs w:val="24"/>
              </w:rPr>
              <w:t xml:space="preserve">     </w:t>
            </w:r>
            <w:r w:rsidR="00305F01" w:rsidRPr="002B26ED">
              <w:rPr>
                <w:rFonts w:ascii="Times New Roman" w:hAnsi="Times New Roman"/>
                <w:b w:val="0"/>
                <w:bCs/>
                <w:color w:val="000000"/>
                <w:sz w:val="24"/>
                <w:szCs w:val="24"/>
              </w:rPr>
              <w:t>PHÒNG GD&amp;ĐT HUYỆN CƯMGAR</w:t>
            </w:r>
            <w:r w:rsidR="00305F01" w:rsidRPr="002B26ED">
              <w:rPr>
                <w:rFonts w:ascii="Times New Roman" w:hAnsi="Times New Roman"/>
                <w:color w:val="000000"/>
                <w:sz w:val="24"/>
                <w:szCs w:val="24"/>
              </w:rPr>
              <w:t xml:space="preserve">           CỘNG HÒA XÃ HỘI CHỦ NGHĨA VIỆT NAM</w:t>
            </w:r>
          </w:p>
        </w:tc>
      </w:tr>
      <w:tr w:rsidR="00305F01" w:rsidRPr="00497E88" w14:paraId="07E8D029" w14:textId="77777777" w:rsidTr="002A4ACD">
        <w:trPr>
          <w:trHeight w:val="87"/>
          <w:tblCellSpacing w:w="0" w:type="dxa"/>
        </w:trPr>
        <w:tc>
          <w:tcPr>
            <w:tcW w:w="9781" w:type="dxa"/>
            <w:shd w:val="clear" w:color="auto" w:fill="FFFFFF"/>
            <w:vAlign w:val="center"/>
            <w:hideMark/>
          </w:tcPr>
          <w:p w14:paraId="229D3C02" w14:textId="4891CCD1" w:rsidR="00305F01" w:rsidRPr="002B26ED" w:rsidRDefault="002B26ED" w:rsidP="001959E2">
            <w:pPr>
              <w:spacing w:line="276" w:lineRule="auto"/>
              <w:jc w:val="both"/>
              <w:outlineLvl w:val="7"/>
              <w:rPr>
                <w:rFonts w:ascii="Times New Roman" w:hAnsi="Times New Roman"/>
                <w:color w:val="000000"/>
                <w:sz w:val="24"/>
                <w:szCs w:val="24"/>
              </w:rPr>
            </w:pPr>
            <w:r w:rsidRPr="002B26ED">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0324F989" wp14:editId="0D9D4BC2">
                      <wp:simplePos x="0" y="0"/>
                      <wp:positionH relativeFrom="column">
                        <wp:posOffset>3768090</wp:posOffset>
                      </wp:positionH>
                      <wp:positionV relativeFrom="paragraph">
                        <wp:posOffset>229235</wp:posOffset>
                      </wp:positionV>
                      <wp:extent cx="15430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96.7pt;margin-top:18.05pt;width:12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"/>
                  </w:pict>
                </mc:Fallback>
              </mc:AlternateContent>
            </w:r>
            <w:r w:rsidRPr="002B26ED">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2FD46B4B" wp14:editId="1C6B557B">
                      <wp:simplePos x="0" y="0"/>
                      <wp:positionH relativeFrom="column">
                        <wp:posOffset>329565</wp:posOffset>
                      </wp:positionH>
                      <wp:positionV relativeFrom="paragraph">
                        <wp:posOffset>180975</wp:posOffset>
                      </wp:positionV>
                      <wp:extent cx="19621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5.95pt;margin-top:14.25pt;width:15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F5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"/>
                  </w:pict>
                </mc:Fallback>
              </mc:AlternateContent>
            </w:r>
            <w:r>
              <w:rPr>
                <w:rFonts w:ascii="Times New Roman" w:hAnsi="Times New Roman"/>
                <w:color w:val="000000"/>
                <w:sz w:val="24"/>
                <w:szCs w:val="24"/>
              </w:rPr>
              <w:t xml:space="preserve">    </w:t>
            </w:r>
            <w:r w:rsidR="00305F01" w:rsidRPr="002B26ED">
              <w:rPr>
                <w:rFonts w:ascii="Times New Roman" w:hAnsi="Times New Roman"/>
                <w:color w:val="000000"/>
                <w:sz w:val="24"/>
                <w:szCs w:val="24"/>
              </w:rPr>
              <w:t>TRƯỜNG THCS ĐOÀN THỊ ĐIỂM                          Độc lập- Tự Do – Hạnh Phúc</w:t>
            </w:r>
          </w:p>
          <w:p w14:paraId="0513D160" w14:textId="016AF329" w:rsidR="00305F01" w:rsidRPr="002B26ED" w:rsidRDefault="00305F01" w:rsidP="001959E2">
            <w:pPr>
              <w:spacing w:line="276" w:lineRule="auto"/>
              <w:ind w:firstLine="567"/>
              <w:jc w:val="both"/>
              <w:outlineLvl w:val="7"/>
              <w:rPr>
                <w:rFonts w:ascii="Times New Roman" w:hAnsi="Times New Roman"/>
                <w:b w:val="0"/>
                <w:color w:val="000000"/>
                <w:sz w:val="24"/>
                <w:szCs w:val="24"/>
              </w:rPr>
            </w:pPr>
            <w:r w:rsidRPr="002B26ED">
              <w:rPr>
                <w:rFonts w:ascii="Times New Roman" w:hAnsi="Times New Roman"/>
                <w:b w:val="0"/>
                <w:sz w:val="24"/>
                <w:szCs w:val="24"/>
              </w:rPr>
              <w:t xml:space="preserve">                     Số: ... / KHTPC-ĐTĐ</w:t>
            </w:r>
          </w:p>
        </w:tc>
        <w:tc>
          <w:tcPr>
            <w:tcW w:w="0" w:type="auto"/>
            <w:shd w:val="clear" w:color="auto" w:fill="FFFFFF"/>
            <w:vAlign w:val="center"/>
            <w:hideMark/>
          </w:tcPr>
          <w:p w14:paraId="64540FA3" w14:textId="6F65E81A" w:rsidR="00305F01" w:rsidRPr="00497E88" w:rsidRDefault="00305F01" w:rsidP="001959E2">
            <w:pPr>
              <w:spacing w:line="276" w:lineRule="auto"/>
              <w:ind w:firstLine="567"/>
              <w:jc w:val="both"/>
              <w:outlineLvl w:val="7"/>
              <w:rPr>
                <w:rFonts w:ascii="Times New Roman" w:hAnsi="Times New Roman"/>
                <w:b w:val="0"/>
                <w:color w:val="000000"/>
                <w:sz w:val="28"/>
                <w:szCs w:val="28"/>
              </w:rPr>
            </w:pPr>
            <w:r w:rsidRPr="00497E88">
              <w:rPr>
                <w:rFonts w:ascii="Times New Roman" w:hAnsi="Times New Roman"/>
                <w:noProof/>
                <w:color w:val="000000"/>
                <w:sz w:val="28"/>
                <w:szCs w:val="28"/>
              </w:rPr>
              <mc:AlternateContent>
                <mc:Choice Requires="wps">
                  <w:drawing>
                    <wp:inline distT="0" distB="0" distL="0" distR="0" wp14:anchorId="3C85B5B7" wp14:editId="5646A647">
                      <wp:extent cx="1952625" cy="1905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526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EA868E2" id="Rectangle 1" o:spid="_x0000_s1026" style="width:153.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" filled="f" stroked="f">
                      <o:lock v:ext="edit" aspectratio="t"/>
                      <w10:anchorlock/>
                    </v:rect>
                  </w:pict>
                </mc:Fallback>
              </mc:AlternateContent>
            </w:r>
          </w:p>
        </w:tc>
      </w:tr>
    </w:tbl>
    <w:p w14:paraId="0986769C" w14:textId="77777777" w:rsidR="00305F01" w:rsidRPr="00497E88" w:rsidRDefault="00305F01" w:rsidP="001959E2">
      <w:pPr>
        <w:spacing w:line="276" w:lineRule="auto"/>
        <w:ind w:firstLine="567"/>
        <w:jc w:val="both"/>
        <w:outlineLvl w:val="7"/>
        <w:rPr>
          <w:rFonts w:ascii="Times New Roman" w:hAnsi="Times New Roman"/>
          <w:b w:val="0"/>
          <w:i/>
          <w:sz w:val="28"/>
          <w:szCs w:val="28"/>
        </w:rPr>
      </w:pPr>
    </w:p>
    <w:p w14:paraId="0680FD9E" w14:textId="72F43A94" w:rsidR="00305F01" w:rsidRPr="00497E88" w:rsidRDefault="001959E2" w:rsidP="001959E2">
      <w:pPr>
        <w:spacing w:line="276" w:lineRule="auto"/>
        <w:jc w:val="both"/>
        <w:outlineLvl w:val="7"/>
        <w:rPr>
          <w:rFonts w:ascii="Times New Roman" w:hAnsi="Times New Roman"/>
          <w:b w:val="0"/>
          <w:i/>
          <w:sz w:val="28"/>
          <w:szCs w:val="28"/>
        </w:rPr>
      </w:pPr>
      <w:r>
        <w:rPr>
          <w:rFonts w:ascii="Times New Roman" w:hAnsi="Times New Roman"/>
          <w:b w:val="0"/>
          <w:i/>
          <w:sz w:val="28"/>
          <w:szCs w:val="28"/>
        </w:rPr>
        <w:t xml:space="preserve">                                                                 </w:t>
      </w:r>
      <w:r w:rsidR="00C70806">
        <w:rPr>
          <w:rFonts w:ascii="Times New Roman" w:hAnsi="Times New Roman"/>
          <w:b w:val="0"/>
          <w:i/>
          <w:sz w:val="28"/>
          <w:szCs w:val="28"/>
        </w:rPr>
        <w:t>EaDrơng, ngày 6  tháng 1  năm 2022</w:t>
      </w:r>
    </w:p>
    <w:p w14:paraId="1D8E39B1" w14:textId="77777777" w:rsidR="00305F01" w:rsidRPr="00497E88" w:rsidRDefault="00305F01" w:rsidP="001959E2">
      <w:pPr>
        <w:keepNext/>
        <w:spacing w:line="276" w:lineRule="auto"/>
        <w:ind w:firstLine="567"/>
        <w:jc w:val="both"/>
        <w:outlineLvl w:val="0"/>
        <w:rPr>
          <w:rFonts w:ascii="Times New Roman" w:hAnsi="Times New Roman"/>
          <w:b w:val="0"/>
          <w:bCs/>
          <w:sz w:val="28"/>
          <w:szCs w:val="28"/>
        </w:rPr>
      </w:pPr>
    </w:p>
    <w:p w14:paraId="744803FA" w14:textId="77777777" w:rsidR="00305F01" w:rsidRPr="001959E2" w:rsidRDefault="00305F01" w:rsidP="001959E2">
      <w:pPr>
        <w:keepNext/>
        <w:spacing w:line="276" w:lineRule="auto"/>
        <w:ind w:firstLine="567"/>
        <w:jc w:val="center"/>
        <w:outlineLvl w:val="0"/>
        <w:rPr>
          <w:rFonts w:ascii="Times New Roman" w:hAnsi="Times New Roman"/>
          <w:bCs/>
          <w:sz w:val="34"/>
          <w:szCs w:val="34"/>
        </w:rPr>
      </w:pPr>
      <w:r w:rsidRPr="001959E2">
        <w:rPr>
          <w:rFonts w:ascii="Times New Roman" w:hAnsi="Times New Roman"/>
          <w:bCs/>
          <w:sz w:val="34"/>
          <w:szCs w:val="34"/>
        </w:rPr>
        <w:t>KẾ HOẠCH</w:t>
      </w:r>
    </w:p>
    <w:p w14:paraId="62539EC6" w14:textId="1E783DB9" w:rsidR="00C70806" w:rsidRPr="001959E2" w:rsidRDefault="003369FC" w:rsidP="001959E2">
      <w:pPr>
        <w:keepNext/>
        <w:spacing w:line="276" w:lineRule="auto"/>
        <w:ind w:firstLine="567"/>
        <w:jc w:val="center"/>
        <w:outlineLvl w:val="0"/>
        <w:rPr>
          <w:rFonts w:ascii="Times New Roman" w:hAnsi="Times New Roman"/>
          <w:bCs/>
          <w:sz w:val="34"/>
          <w:szCs w:val="34"/>
        </w:rPr>
      </w:pPr>
      <w:r w:rsidRPr="001959E2">
        <w:rPr>
          <w:rFonts w:ascii="Times New Roman" w:hAnsi="Times New Roman"/>
          <w:bCs/>
          <w:sz w:val="34"/>
          <w:szCs w:val="34"/>
        </w:rPr>
        <w:t>Tổ chức cuộc thi “</w:t>
      </w:r>
      <w:r w:rsidR="00C70806" w:rsidRPr="001959E2">
        <w:rPr>
          <w:rFonts w:ascii="Times New Roman" w:hAnsi="Times New Roman"/>
          <w:bCs/>
          <w:sz w:val="34"/>
          <w:szCs w:val="34"/>
        </w:rPr>
        <w:t>An toàn giao thông cho nụ cười ngày mai</w:t>
      </w:r>
      <w:r w:rsidRPr="001959E2">
        <w:rPr>
          <w:rFonts w:ascii="Times New Roman" w:hAnsi="Times New Roman"/>
          <w:bCs/>
          <w:sz w:val="34"/>
          <w:szCs w:val="34"/>
        </w:rPr>
        <w:t>”</w:t>
      </w:r>
    </w:p>
    <w:p w14:paraId="09CD955F" w14:textId="3CFEF9C8" w:rsidR="00305F01" w:rsidRPr="001959E2" w:rsidRDefault="00C70806" w:rsidP="001959E2">
      <w:pPr>
        <w:keepNext/>
        <w:spacing w:line="276" w:lineRule="auto"/>
        <w:ind w:firstLine="567"/>
        <w:jc w:val="center"/>
        <w:outlineLvl w:val="0"/>
        <w:rPr>
          <w:rFonts w:ascii="Times New Roman" w:hAnsi="Times New Roman"/>
          <w:bCs/>
          <w:sz w:val="34"/>
          <w:szCs w:val="34"/>
        </w:rPr>
      </w:pPr>
      <w:r w:rsidRPr="001959E2">
        <w:rPr>
          <w:rFonts w:ascii="Times New Roman" w:hAnsi="Times New Roman"/>
          <w:bCs/>
          <w:sz w:val="34"/>
          <w:szCs w:val="34"/>
        </w:rPr>
        <w:t>năm học 2021-2022</w:t>
      </w:r>
    </w:p>
    <w:p w14:paraId="738C47D8" w14:textId="77777777" w:rsidR="001959E2" w:rsidRPr="001959E2" w:rsidRDefault="001959E2" w:rsidP="001959E2">
      <w:pPr>
        <w:keepNext/>
        <w:spacing w:line="276" w:lineRule="auto"/>
        <w:ind w:firstLine="567"/>
        <w:jc w:val="center"/>
        <w:outlineLvl w:val="0"/>
        <w:rPr>
          <w:rFonts w:ascii="Times New Roman" w:hAnsi="Times New Roman"/>
          <w:bCs/>
          <w:sz w:val="32"/>
          <w:szCs w:val="32"/>
        </w:rPr>
      </w:pPr>
    </w:p>
    <w:p w14:paraId="144F04EB" w14:textId="57396A0C" w:rsidR="00BE1E0F" w:rsidRPr="0084382F" w:rsidRDefault="00BE1E0F" w:rsidP="001959E2">
      <w:pPr>
        <w:pStyle w:val="BodyText"/>
        <w:spacing w:line="276" w:lineRule="auto"/>
        <w:jc w:val="both"/>
        <w:rPr>
          <w:b/>
          <w:bCs/>
        </w:rPr>
      </w:pPr>
      <w:r w:rsidRPr="00497E88">
        <w:rPr>
          <w:spacing w:val="-3"/>
        </w:rPr>
        <w:t xml:space="preserve">Thực </w:t>
      </w:r>
      <w:r w:rsidRPr="00497E88">
        <w:t xml:space="preserve">hiện Công </w:t>
      </w:r>
      <w:r w:rsidRPr="00497E88">
        <w:rPr>
          <w:spacing w:val="-3"/>
        </w:rPr>
        <w:t xml:space="preserve">văn </w:t>
      </w:r>
      <w:r w:rsidRPr="00497E88">
        <w:t xml:space="preserve">số </w:t>
      </w:r>
      <w:r w:rsidR="00D311D8">
        <w:rPr>
          <w:spacing w:val="-3"/>
          <w:lang w:val="en-US"/>
        </w:rPr>
        <w:t>6103</w:t>
      </w:r>
      <w:r w:rsidRPr="00497E88">
        <w:rPr>
          <w:spacing w:val="-3"/>
        </w:rPr>
        <w:t>/</w:t>
      </w:r>
      <w:r w:rsidR="00D311D8">
        <w:rPr>
          <w:spacing w:val="-3"/>
          <w:lang w:val="en-US"/>
        </w:rPr>
        <w:t>B</w:t>
      </w:r>
      <w:r w:rsidR="007727EC">
        <w:rPr>
          <w:spacing w:val="-3"/>
          <w:lang w:val="en-US"/>
        </w:rPr>
        <w:t xml:space="preserve">GDĐT – GDTrH </w:t>
      </w:r>
      <w:r w:rsidRPr="00497E88">
        <w:rPr>
          <w:spacing w:val="-3"/>
        </w:rPr>
        <w:t xml:space="preserve"> </w:t>
      </w:r>
      <w:r w:rsidRPr="00497E88">
        <w:t xml:space="preserve">ngày </w:t>
      </w:r>
      <w:r w:rsidR="00D311D8">
        <w:rPr>
          <w:spacing w:val="-3"/>
          <w:lang w:val="en-US"/>
        </w:rPr>
        <w:t>24</w:t>
      </w:r>
      <w:r w:rsidR="00D311D8">
        <w:rPr>
          <w:spacing w:val="-3"/>
        </w:rPr>
        <w:t>/</w:t>
      </w:r>
      <w:r w:rsidR="00D311D8">
        <w:rPr>
          <w:spacing w:val="-3"/>
          <w:lang w:val="en-US"/>
        </w:rPr>
        <w:t>12</w:t>
      </w:r>
      <w:r w:rsidRPr="00497E88">
        <w:rPr>
          <w:spacing w:val="-3"/>
        </w:rPr>
        <w:t xml:space="preserve">/2021 </w:t>
      </w:r>
      <w:r w:rsidRPr="00497E88">
        <w:t xml:space="preserve">của </w:t>
      </w:r>
      <w:r w:rsidR="00B57175">
        <w:rPr>
          <w:lang w:val="en-US"/>
        </w:rPr>
        <w:t xml:space="preserve">Bộ Giáo Dục và Đào Tạo </w:t>
      </w:r>
      <w:r w:rsidRPr="00497E88">
        <w:rPr>
          <w:spacing w:val="-8"/>
        </w:rPr>
        <w:t xml:space="preserve"> </w:t>
      </w:r>
      <w:r w:rsidRPr="00497E88">
        <w:t>về</w:t>
      </w:r>
      <w:r w:rsidRPr="00497E88">
        <w:rPr>
          <w:spacing w:val="-8"/>
        </w:rPr>
        <w:t xml:space="preserve"> </w:t>
      </w:r>
      <w:r w:rsidRPr="00497E88">
        <w:t>việc</w:t>
      </w:r>
      <w:r w:rsidRPr="00497E88">
        <w:rPr>
          <w:spacing w:val="-8"/>
        </w:rPr>
        <w:t xml:space="preserve"> </w:t>
      </w:r>
      <w:r w:rsidR="00B57175">
        <w:t>t</w:t>
      </w:r>
      <w:r w:rsidR="00B57175">
        <w:rPr>
          <w:lang w:val="en-US"/>
        </w:rPr>
        <w:t xml:space="preserve">riển khai </w:t>
      </w:r>
      <w:r w:rsidRPr="00497E88">
        <w:rPr>
          <w:spacing w:val="-6"/>
        </w:rPr>
        <w:t xml:space="preserve"> </w:t>
      </w:r>
      <w:r w:rsidRPr="00497E88">
        <w:t>Cuộc</w:t>
      </w:r>
      <w:r w:rsidRPr="00497E88">
        <w:rPr>
          <w:spacing w:val="-8"/>
        </w:rPr>
        <w:t xml:space="preserve"> </w:t>
      </w:r>
      <w:r w:rsidRPr="00497E88">
        <w:rPr>
          <w:spacing w:val="-2"/>
        </w:rPr>
        <w:t>thi</w:t>
      </w:r>
      <w:r w:rsidRPr="00497E88">
        <w:rPr>
          <w:spacing w:val="-6"/>
        </w:rPr>
        <w:t xml:space="preserve"> </w:t>
      </w:r>
      <w:r w:rsidR="0084382F" w:rsidRPr="0084382F">
        <w:rPr>
          <w:b/>
          <w:bCs/>
          <w:i/>
        </w:rPr>
        <w:t>“An toàn giao thông cho nụ cười ngày mai” năm học 2021-2022</w:t>
      </w:r>
      <w:r w:rsidR="0084382F">
        <w:rPr>
          <w:lang w:val="en-US"/>
        </w:rPr>
        <w:t xml:space="preserve"> </w:t>
      </w:r>
      <w:r w:rsidRPr="00497E88">
        <w:t>,</w:t>
      </w:r>
      <w:r w:rsidRPr="00497E88">
        <w:rPr>
          <w:spacing w:val="-9"/>
        </w:rPr>
        <w:t xml:space="preserve"> </w:t>
      </w:r>
      <w:r w:rsidRPr="00497E88">
        <w:t xml:space="preserve">Sở </w:t>
      </w:r>
      <w:r w:rsidRPr="00497E88">
        <w:rPr>
          <w:spacing w:val="-3"/>
        </w:rPr>
        <w:t xml:space="preserve">Giáo </w:t>
      </w:r>
      <w:r w:rsidRPr="00497E88">
        <w:t xml:space="preserve">dục và </w:t>
      </w:r>
      <w:r w:rsidRPr="00497E88">
        <w:rPr>
          <w:spacing w:val="-3"/>
        </w:rPr>
        <w:t xml:space="preserve">Đào tạo </w:t>
      </w:r>
      <w:r w:rsidR="00526969" w:rsidRPr="00497E88">
        <w:rPr>
          <w:lang w:val="en-US"/>
        </w:rPr>
        <w:t xml:space="preserve">, </w:t>
      </w:r>
      <w:r w:rsidRPr="00497E88">
        <w:t xml:space="preserve">đơn vị </w:t>
      </w:r>
      <w:r w:rsidR="00526969" w:rsidRPr="00497E88">
        <w:rPr>
          <w:lang w:val="en-US"/>
        </w:rPr>
        <w:t xml:space="preserve">Trường THCS Đoàn Thị Điểm </w:t>
      </w:r>
      <w:r w:rsidRPr="00497E88">
        <w:rPr>
          <w:spacing w:val="-3"/>
        </w:rPr>
        <w:t xml:space="preserve">triển khai Cuộc </w:t>
      </w:r>
      <w:r w:rsidRPr="00497E88">
        <w:rPr>
          <w:spacing w:val="-2"/>
        </w:rPr>
        <w:t xml:space="preserve">thi </w:t>
      </w:r>
      <w:r w:rsidRPr="00497E88">
        <w:rPr>
          <w:spacing w:val="-3"/>
        </w:rPr>
        <w:t xml:space="preserve">với </w:t>
      </w:r>
      <w:r w:rsidRPr="00497E88">
        <w:rPr>
          <w:spacing w:val="-2"/>
        </w:rPr>
        <w:t xml:space="preserve">nội </w:t>
      </w:r>
      <w:r w:rsidRPr="00497E88">
        <w:t xml:space="preserve">dung </w:t>
      </w:r>
      <w:r w:rsidRPr="00497E88">
        <w:rPr>
          <w:spacing w:val="-2"/>
        </w:rPr>
        <w:t>như</w:t>
      </w:r>
      <w:r w:rsidRPr="00497E88">
        <w:rPr>
          <w:spacing w:val="-40"/>
        </w:rPr>
        <w:t xml:space="preserve"> </w:t>
      </w:r>
      <w:r w:rsidRPr="00497E88">
        <w:t>sau:</w:t>
      </w:r>
    </w:p>
    <w:p w14:paraId="1D7EAE06" w14:textId="77777777" w:rsidR="003369FC" w:rsidRPr="00497E88" w:rsidRDefault="003369FC" w:rsidP="001959E2">
      <w:pPr>
        <w:keepNext/>
        <w:spacing w:line="276" w:lineRule="auto"/>
        <w:ind w:firstLine="567"/>
        <w:jc w:val="both"/>
        <w:outlineLvl w:val="0"/>
        <w:rPr>
          <w:rFonts w:ascii="Times New Roman" w:hAnsi="Times New Roman"/>
          <w:bCs/>
          <w:sz w:val="28"/>
          <w:szCs w:val="28"/>
        </w:rPr>
      </w:pPr>
    </w:p>
    <w:p w14:paraId="2EE80141" w14:textId="1190C67E" w:rsidR="00305F01" w:rsidRPr="00497E88" w:rsidRDefault="00305F01" w:rsidP="001959E2">
      <w:pPr>
        <w:spacing w:line="276" w:lineRule="auto"/>
        <w:ind w:firstLine="567"/>
        <w:jc w:val="both"/>
        <w:rPr>
          <w:rFonts w:ascii="Times New Roman" w:hAnsi="Times New Roman"/>
          <w:sz w:val="28"/>
          <w:szCs w:val="28"/>
        </w:rPr>
      </w:pPr>
      <w:r w:rsidRPr="00497E88">
        <w:rPr>
          <w:rFonts w:ascii="Times New Roman" w:hAnsi="Times New Roman"/>
          <w:sz w:val="28"/>
          <w:szCs w:val="28"/>
        </w:rPr>
        <w:t xml:space="preserve">I. </w:t>
      </w:r>
      <w:r w:rsidR="00B5102B" w:rsidRPr="00497E88">
        <w:rPr>
          <w:rFonts w:ascii="Times New Roman" w:hAnsi="Times New Roman"/>
          <w:sz w:val="28"/>
          <w:szCs w:val="28"/>
        </w:rPr>
        <w:t>MỤC ĐÍCH</w:t>
      </w:r>
      <w:r w:rsidR="00932228" w:rsidRPr="00497E88">
        <w:rPr>
          <w:rFonts w:ascii="Times New Roman" w:hAnsi="Times New Roman"/>
          <w:sz w:val="28"/>
          <w:szCs w:val="28"/>
        </w:rPr>
        <w:t>,YÊU CẦU</w:t>
      </w:r>
      <w:r w:rsidRPr="00497E88">
        <w:rPr>
          <w:rFonts w:ascii="Times New Roman" w:hAnsi="Times New Roman"/>
          <w:sz w:val="28"/>
          <w:szCs w:val="28"/>
        </w:rPr>
        <w:t>:</w:t>
      </w:r>
    </w:p>
    <w:p w14:paraId="24231B3B" w14:textId="2645546D" w:rsidR="00FE629A" w:rsidRPr="00FE629A" w:rsidRDefault="00FE629A" w:rsidP="001959E2">
      <w:pPr>
        <w:spacing w:line="276" w:lineRule="auto"/>
        <w:ind w:firstLine="567"/>
        <w:jc w:val="both"/>
        <w:rPr>
          <w:rFonts w:ascii="Times New Roman" w:hAnsi="Times New Roman"/>
          <w:b w:val="0"/>
          <w:sz w:val="28"/>
          <w:szCs w:val="28"/>
        </w:rPr>
      </w:pPr>
      <w:r w:rsidRPr="00FE629A">
        <w:rPr>
          <w:rFonts w:ascii="Times New Roman" w:hAnsi="Times New Roman"/>
          <w:b w:val="0"/>
          <w:color w:val="000000"/>
          <w:sz w:val="28"/>
          <w:szCs w:val="28"/>
        </w:rPr>
        <w:t>Thông qua cuộc thi</w:t>
      </w:r>
      <w:r w:rsidR="00EA76BF">
        <w:rPr>
          <w:rFonts w:ascii="Times New Roman" w:hAnsi="Times New Roman"/>
          <w:b w:val="0"/>
          <w:color w:val="000000"/>
          <w:sz w:val="28"/>
          <w:szCs w:val="28"/>
        </w:rPr>
        <w:t xml:space="preserve">, phổ biến các quy định </w:t>
      </w:r>
      <w:r w:rsidRPr="00FE629A">
        <w:rPr>
          <w:rFonts w:ascii="Times New Roman" w:hAnsi="Times New Roman"/>
          <w:b w:val="0"/>
          <w:color w:val="000000"/>
          <w:sz w:val="28"/>
          <w:szCs w:val="28"/>
        </w:rPr>
        <w:t>, ph</w:t>
      </w:r>
      <w:r w:rsidR="00F35DEC">
        <w:rPr>
          <w:rFonts w:ascii="Times New Roman" w:hAnsi="Times New Roman"/>
          <w:b w:val="0"/>
          <w:color w:val="000000"/>
          <w:sz w:val="28"/>
          <w:szCs w:val="28"/>
        </w:rPr>
        <w:t xml:space="preserve">áp luật của Nhà nước  </w:t>
      </w:r>
      <w:r w:rsidRPr="00FE629A">
        <w:rPr>
          <w:rFonts w:ascii="Times New Roman" w:hAnsi="Times New Roman"/>
          <w:b w:val="0"/>
          <w:color w:val="000000"/>
          <w:sz w:val="28"/>
          <w:szCs w:val="28"/>
        </w:rPr>
        <w:t xml:space="preserve">về </w:t>
      </w:r>
      <w:r w:rsidR="00F35DEC">
        <w:rPr>
          <w:rFonts w:ascii="Times New Roman" w:hAnsi="Times New Roman"/>
          <w:b w:val="0"/>
          <w:color w:val="000000"/>
          <w:sz w:val="28"/>
          <w:szCs w:val="28"/>
        </w:rPr>
        <w:t>luật ATGT</w:t>
      </w:r>
      <w:r w:rsidRPr="00FE629A">
        <w:rPr>
          <w:rFonts w:ascii="Times New Roman" w:hAnsi="Times New Roman"/>
          <w:b w:val="0"/>
          <w:color w:val="000000"/>
          <w:sz w:val="28"/>
          <w:szCs w:val="28"/>
        </w:rPr>
        <w:t xml:space="preserve">, </w:t>
      </w:r>
      <w:r w:rsidR="00F35DEC">
        <w:rPr>
          <w:rFonts w:ascii="Times New Roman" w:hAnsi="Times New Roman"/>
          <w:b w:val="0"/>
          <w:color w:val="000000"/>
          <w:sz w:val="28"/>
          <w:szCs w:val="28"/>
        </w:rPr>
        <w:t xml:space="preserve">góp phần xây dựng </w:t>
      </w:r>
      <w:r w:rsidRPr="00FE629A">
        <w:rPr>
          <w:rFonts w:ascii="Times New Roman" w:hAnsi="Times New Roman"/>
          <w:b w:val="0"/>
          <w:color w:val="000000"/>
          <w:sz w:val="28"/>
          <w:szCs w:val="28"/>
        </w:rPr>
        <w:t>ý t</w:t>
      </w:r>
      <w:r w:rsidR="00F35DEC">
        <w:rPr>
          <w:rFonts w:ascii="Times New Roman" w:hAnsi="Times New Roman"/>
          <w:b w:val="0"/>
          <w:color w:val="000000"/>
          <w:sz w:val="28"/>
          <w:szCs w:val="28"/>
        </w:rPr>
        <w:t xml:space="preserve">hức chấp hành pháp luật, </w:t>
      </w:r>
      <w:r w:rsidRPr="00FE629A">
        <w:rPr>
          <w:rFonts w:ascii="Times New Roman" w:hAnsi="Times New Roman"/>
          <w:b w:val="0"/>
          <w:color w:val="000000"/>
          <w:sz w:val="28"/>
          <w:szCs w:val="28"/>
        </w:rPr>
        <w:t xml:space="preserve"> tích cực tham gia </w:t>
      </w:r>
      <w:r w:rsidR="00F35DEC">
        <w:rPr>
          <w:rFonts w:ascii="Times New Roman" w:hAnsi="Times New Roman"/>
          <w:b w:val="0"/>
          <w:color w:val="000000"/>
          <w:sz w:val="28"/>
          <w:szCs w:val="28"/>
        </w:rPr>
        <w:t>ATGT.</w:t>
      </w:r>
    </w:p>
    <w:p w14:paraId="437824C7" w14:textId="77777777" w:rsidR="00324A0E" w:rsidRDefault="00FE629A" w:rsidP="001959E2">
      <w:pPr>
        <w:shd w:val="clear" w:color="auto" w:fill="FFFFFF"/>
        <w:spacing w:line="276" w:lineRule="auto"/>
        <w:ind w:firstLine="567"/>
        <w:jc w:val="both"/>
        <w:rPr>
          <w:rFonts w:ascii="Times New Roman" w:hAnsi="Times New Roman"/>
          <w:color w:val="312F2F"/>
          <w:sz w:val="28"/>
          <w:szCs w:val="28"/>
        </w:rPr>
      </w:pPr>
      <w:r w:rsidRPr="00FE629A">
        <w:rPr>
          <w:rFonts w:ascii="Times New Roman" w:hAnsi="Times New Roman"/>
          <w:color w:val="000000"/>
          <w:sz w:val="28"/>
          <w:szCs w:val="28"/>
        </w:rPr>
        <w:t>II. ĐỐI TƯỢNG, NỘI DUNG, HÌNH THỨC, THỜI GIAN VÀ CƠ CẤU GIẢI THƯỞNG</w:t>
      </w:r>
      <w:r w:rsidR="00526969" w:rsidRPr="00497E88">
        <w:rPr>
          <w:rFonts w:ascii="Times New Roman" w:hAnsi="Times New Roman"/>
          <w:color w:val="000000"/>
          <w:sz w:val="28"/>
          <w:szCs w:val="28"/>
        </w:rPr>
        <w:t>:</w:t>
      </w:r>
    </w:p>
    <w:p w14:paraId="350CE2E4" w14:textId="77777777" w:rsidR="00F43B4D" w:rsidRDefault="00FE629A" w:rsidP="001959E2">
      <w:pPr>
        <w:shd w:val="clear" w:color="auto" w:fill="FFFFFF"/>
        <w:spacing w:line="276" w:lineRule="auto"/>
        <w:ind w:firstLine="567"/>
        <w:jc w:val="both"/>
        <w:rPr>
          <w:rFonts w:ascii="Times New Roman" w:hAnsi="Times New Roman"/>
          <w:bCs/>
          <w:color w:val="000000"/>
          <w:sz w:val="28"/>
          <w:szCs w:val="28"/>
        </w:rPr>
      </w:pPr>
      <w:r w:rsidRPr="00497E88">
        <w:rPr>
          <w:rFonts w:ascii="Times New Roman" w:hAnsi="Times New Roman"/>
          <w:bCs/>
          <w:color w:val="000000"/>
          <w:sz w:val="28"/>
          <w:szCs w:val="28"/>
        </w:rPr>
        <w:t>1. Đối tượng: </w:t>
      </w:r>
    </w:p>
    <w:p w14:paraId="462B06E9" w14:textId="4A69239D" w:rsidR="00FE629A" w:rsidRPr="00FE629A" w:rsidRDefault="00FE629A" w:rsidP="001959E2">
      <w:pPr>
        <w:shd w:val="clear" w:color="auto" w:fill="FFFFFF"/>
        <w:spacing w:line="276" w:lineRule="auto"/>
        <w:ind w:firstLine="567"/>
        <w:jc w:val="both"/>
        <w:rPr>
          <w:rFonts w:ascii="Times New Roman" w:hAnsi="Times New Roman"/>
          <w:color w:val="312F2F"/>
          <w:sz w:val="28"/>
          <w:szCs w:val="28"/>
        </w:rPr>
      </w:pPr>
      <w:r w:rsidRPr="00FE629A">
        <w:rPr>
          <w:rFonts w:ascii="Times New Roman" w:hAnsi="Times New Roman"/>
          <w:b w:val="0"/>
          <w:color w:val="000000"/>
          <w:sz w:val="28"/>
          <w:szCs w:val="28"/>
        </w:rPr>
        <w:t xml:space="preserve">Công chức, viên chức, người lao động đang làm việc tại </w:t>
      </w:r>
      <w:r w:rsidR="00497E88" w:rsidRPr="00497E88">
        <w:rPr>
          <w:rFonts w:ascii="Times New Roman" w:hAnsi="Times New Roman"/>
          <w:b w:val="0"/>
          <w:sz w:val="28"/>
          <w:szCs w:val="28"/>
        </w:rPr>
        <w:t>Trường THCS Đoàn Thị Điểm</w:t>
      </w:r>
      <w:r w:rsidRPr="00FE629A">
        <w:rPr>
          <w:rFonts w:ascii="Times New Roman" w:hAnsi="Times New Roman"/>
          <w:b w:val="0"/>
          <w:color w:val="000000"/>
          <w:sz w:val="28"/>
          <w:szCs w:val="28"/>
        </w:rPr>
        <w:t>.</w:t>
      </w:r>
    </w:p>
    <w:p w14:paraId="7BB4E31F" w14:textId="3EE1E980" w:rsidR="00FE629A" w:rsidRDefault="00FE629A" w:rsidP="001959E2">
      <w:pPr>
        <w:shd w:val="clear" w:color="auto" w:fill="FFFFFF"/>
        <w:spacing w:line="276" w:lineRule="auto"/>
        <w:ind w:firstLine="567"/>
        <w:jc w:val="both"/>
        <w:rPr>
          <w:rFonts w:ascii="Times New Roman" w:hAnsi="Times New Roman"/>
          <w:b w:val="0"/>
          <w:color w:val="000000"/>
          <w:sz w:val="28"/>
          <w:szCs w:val="28"/>
        </w:rPr>
      </w:pPr>
      <w:r w:rsidRPr="00497E88">
        <w:rPr>
          <w:rFonts w:ascii="Times New Roman" w:hAnsi="Times New Roman"/>
          <w:bCs/>
          <w:color w:val="000000"/>
          <w:sz w:val="28"/>
          <w:szCs w:val="28"/>
        </w:rPr>
        <w:t>2. Nội dung thi: </w:t>
      </w:r>
    </w:p>
    <w:p w14:paraId="7BC7A4DE" w14:textId="71B279D8" w:rsidR="00F43B4D" w:rsidRDefault="00B46A5F" w:rsidP="001959E2">
      <w:pPr>
        <w:shd w:val="clear" w:color="auto" w:fill="FFFFFF"/>
        <w:spacing w:line="276" w:lineRule="auto"/>
        <w:ind w:firstLine="567"/>
        <w:jc w:val="both"/>
        <w:rPr>
          <w:rFonts w:ascii="Times New Roman" w:hAnsi="Times New Roman"/>
          <w:b w:val="0"/>
          <w:color w:val="312F2F"/>
          <w:sz w:val="28"/>
          <w:szCs w:val="28"/>
        </w:rPr>
      </w:pPr>
      <w:r>
        <w:rPr>
          <w:rFonts w:ascii="Times New Roman" w:hAnsi="Times New Roman"/>
          <w:b w:val="0"/>
          <w:color w:val="312F2F"/>
          <w:sz w:val="28"/>
          <w:szCs w:val="28"/>
        </w:rPr>
        <w:t>Gồm 2 vòng thi:</w:t>
      </w:r>
    </w:p>
    <w:p w14:paraId="0EDA8F27" w14:textId="6AE03C68" w:rsidR="00B46A5F" w:rsidRDefault="00B46A5F" w:rsidP="001959E2">
      <w:pPr>
        <w:shd w:val="clear" w:color="auto" w:fill="FFFFFF"/>
        <w:spacing w:line="276" w:lineRule="auto"/>
        <w:ind w:firstLine="567"/>
        <w:jc w:val="both"/>
        <w:rPr>
          <w:rFonts w:ascii="Times New Roman" w:hAnsi="Times New Roman"/>
          <w:b w:val="0"/>
          <w:color w:val="312F2F"/>
          <w:sz w:val="28"/>
          <w:szCs w:val="28"/>
        </w:rPr>
      </w:pPr>
      <w:r>
        <w:rPr>
          <w:rFonts w:ascii="Times New Roman" w:hAnsi="Times New Roman"/>
          <w:b w:val="0"/>
          <w:color w:val="312F2F"/>
          <w:sz w:val="28"/>
          <w:szCs w:val="28"/>
        </w:rPr>
        <w:t>- Vòng 1: Thi trắc nghiệm về kiến thức ATGT, luật giao thông đường bộ</w:t>
      </w:r>
      <w:r w:rsidR="00CF6D55">
        <w:rPr>
          <w:rFonts w:ascii="Times New Roman" w:hAnsi="Times New Roman"/>
          <w:b w:val="0"/>
          <w:color w:val="312F2F"/>
          <w:sz w:val="28"/>
          <w:szCs w:val="28"/>
        </w:rPr>
        <w:t>, làm bài tự luận và chia sẻ kinh nghiệm về giảng dạy và giáo dục ATGT cho học sinh hoặc xử lí tình huống sư phạm.</w:t>
      </w:r>
    </w:p>
    <w:p w14:paraId="64ECC8CD" w14:textId="044AC857" w:rsidR="00CF6D55" w:rsidRDefault="00FE5DF1" w:rsidP="001959E2">
      <w:pPr>
        <w:shd w:val="clear" w:color="auto" w:fill="FFFFFF"/>
        <w:spacing w:line="276" w:lineRule="auto"/>
        <w:ind w:firstLine="567"/>
        <w:jc w:val="both"/>
        <w:rPr>
          <w:rFonts w:ascii="Times New Roman" w:hAnsi="Times New Roman"/>
          <w:b w:val="0"/>
          <w:color w:val="312F2F"/>
          <w:sz w:val="28"/>
          <w:szCs w:val="28"/>
        </w:rPr>
      </w:pPr>
      <w:r>
        <w:rPr>
          <w:rFonts w:ascii="Times New Roman" w:hAnsi="Times New Roman"/>
          <w:b w:val="0"/>
          <w:color w:val="312F2F"/>
          <w:sz w:val="28"/>
          <w:szCs w:val="28"/>
        </w:rPr>
        <w:t>- Vòng 2: D</w:t>
      </w:r>
      <w:r w:rsidR="00CF6D55">
        <w:rPr>
          <w:rFonts w:ascii="Times New Roman" w:hAnsi="Times New Roman"/>
          <w:b w:val="0"/>
          <w:color w:val="312F2F"/>
          <w:sz w:val="28"/>
          <w:szCs w:val="28"/>
        </w:rPr>
        <w:t>ành cho giáo viên</w:t>
      </w:r>
      <w:r>
        <w:rPr>
          <w:rFonts w:ascii="Times New Roman" w:hAnsi="Times New Roman"/>
          <w:b w:val="0"/>
          <w:color w:val="312F2F"/>
          <w:sz w:val="28"/>
          <w:szCs w:val="28"/>
        </w:rPr>
        <w:t xml:space="preserve"> có thành tích xuất sắc ở vòng 1</w:t>
      </w:r>
    </w:p>
    <w:p w14:paraId="43F45C8A" w14:textId="40F95BC9" w:rsidR="00FE5DF1" w:rsidRDefault="00FE5DF1" w:rsidP="001959E2">
      <w:pPr>
        <w:shd w:val="clear" w:color="auto" w:fill="FFFFFF"/>
        <w:spacing w:line="276" w:lineRule="auto"/>
        <w:ind w:firstLine="567"/>
        <w:jc w:val="both"/>
        <w:rPr>
          <w:rFonts w:ascii="Times New Roman" w:hAnsi="Times New Roman"/>
          <w:b w:val="0"/>
          <w:bCs/>
          <w:sz w:val="28"/>
          <w:szCs w:val="28"/>
          <w:lang w:eastAsia="vi"/>
        </w:rPr>
      </w:pPr>
      <w:r>
        <w:rPr>
          <w:rFonts w:ascii="Times New Roman" w:hAnsi="Times New Roman"/>
          <w:b w:val="0"/>
          <w:color w:val="312F2F"/>
          <w:sz w:val="28"/>
          <w:szCs w:val="28"/>
        </w:rPr>
        <w:t>+ Giáo viên chọn nội dung của tài liệ</w:t>
      </w:r>
      <w:r w:rsidRPr="00FE5DF1">
        <w:rPr>
          <w:rFonts w:ascii="Times New Roman" w:hAnsi="Times New Roman"/>
          <w:b w:val="0"/>
          <w:i/>
          <w:color w:val="312F2F"/>
          <w:sz w:val="28"/>
          <w:szCs w:val="28"/>
        </w:rPr>
        <w:t xml:space="preserve">u </w:t>
      </w:r>
      <w:r w:rsidRPr="00FE5DF1">
        <w:rPr>
          <w:rFonts w:ascii="Times New Roman" w:hAnsi="Times New Roman"/>
          <w:b w:val="0"/>
          <w:bCs/>
          <w:i/>
          <w:sz w:val="28"/>
          <w:szCs w:val="28"/>
          <w:lang w:eastAsia="vi"/>
        </w:rPr>
        <w:t>“An toàn giao thông cho nụ cười ngày mai”</w:t>
      </w:r>
      <w:r>
        <w:rPr>
          <w:rFonts w:ascii="Times New Roman" w:hAnsi="Times New Roman"/>
          <w:b w:val="0"/>
          <w:bCs/>
          <w:i/>
          <w:sz w:val="28"/>
          <w:szCs w:val="28"/>
          <w:lang w:eastAsia="vi"/>
        </w:rPr>
        <w:t xml:space="preserve"> </w:t>
      </w:r>
      <w:r>
        <w:rPr>
          <w:rFonts w:ascii="Times New Roman" w:hAnsi="Times New Roman"/>
          <w:b w:val="0"/>
          <w:bCs/>
          <w:sz w:val="28"/>
          <w:szCs w:val="28"/>
          <w:lang w:eastAsia="vi"/>
        </w:rPr>
        <w:t>cấp THCS và THPT xây dựng kế hoạch bài dạy và dạy thử nghiệm.</w:t>
      </w:r>
    </w:p>
    <w:p w14:paraId="394309E2" w14:textId="5BDEF11A" w:rsidR="00FE5DF1" w:rsidRDefault="00FE5DF1" w:rsidP="001959E2">
      <w:pPr>
        <w:shd w:val="clear" w:color="auto" w:fill="FFFFFF"/>
        <w:spacing w:line="276" w:lineRule="auto"/>
        <w:ind w:firstLine="567"/>
        <w:jc w:val="both"/>
        <w:rPr>
          <w:rFonts w:ascii="Times New Roman" w:hAnsi="Times New Roman"/>
          <w:b w:val="0"/>
          <w:bCs/>
          <w:sz w:val="28"/>
          <w:szCs w:val="28"/>
          <w:lang w:eastAsia="vi"/>
        </w:rPr>
      </w:pPr>
      <w:r>
        <w:rPr>
          <w:rFonts w:ascii="Times New Roman" w:hAnsi="Times New Roman"/>
          <w:b w:val="0"/>
          <w:bCs/>
          <w:sz w:val="28"/>
          <w:szCs w:val="28"/>
          <w:lang w:eastAsia="vi"/>
        </w:rPr>
        <w:t xml:space="preserve">+ Sản phẩm dự thi là hồ sơ dạy học bao gổm: </w:t>
      </w:r>
    </w:p>
    <w:p w14:paraId="097C6FB9" w14:textId="77777777" w:rsidR="009F5829" w:rsidRPr="009F5829" w:rsidRDefault="009F5829" w:rsidP="002D20B6">
      <w:pPr>
        <w:numPr>
          <w:ilvl w:val="0"/>
          <w:numId w:val="1"/>
        </w:numPr>
        <w:shd w:val="clear" w:color="auto" w:fill="FFFFFF"/>
        <w:spacing w:line="276" w:lineRule="auto"/>
        <w:ind w:left="0" w:firstLine="567"/>
        <w:jc w:val="both"/>
        <w:rPr>
          <w:rFonts w:ascii="Times New Roman" w:hAnsi="Times New Roman"/>
          <w:b w:val="0"/>
          <w:color w:val="312F2F"/>
          <w:sz w:val="28"/>
          <w:szCs w:val="28"/>
          <w:lang w:val="vi"/>
        </w:rPr>
      </w:pPr>
      <w:r w:rsidRPr="009F5829">
        <w:rPr>
          <w:rFonts w:ascii="Times New Roman" w:hAnsi="Times New Roman"/>
          <w:b w:val="0"/>
          <w:color w:val="312F2F"/>
          <w:sz w:val="28"/>
          <w:szCs w:val="28"/>
          <w:lang w:val="vi"/>
        </w:rPr>
        <w:t>Kế hoạch dạy học chủ đề/bài học đã xây dựng, được tổ chức thành các hoạt động học của học sinh theo phương pháp, kĩ thuật dạy học tích cực.</w:t>
      </w:r>
    </w:p>
    <w:p w14:paraId="35317695" w14:textId="77777777" w:rsidR="009F5829" w:rsidRPr="009F5829" w:rsidRDefault="009F5829" w:rsidP="001959E2">
      <w:pPr>
        <w:shd w:val="clear" w:color="auto" w:fill="FFFFFF"/>
        <w:spacing w:line="276" w:lineRule="auto"/>
        <w:jc w:val="both"/>
        <w:rPr>
          <w:rFonts w:ascii="Times New Roman" w:hAnsi="Times New Roman"/>
          <w:b w:val="0"/>
          <w:color w:val="312F2F"/>
          <w:sz w:val="28"/>
          <w:szCs w:val="28"/>
          <w:lang w:val="vi"/>
        </w:rPr>
      </w:pPr>
      <w:r w:rsidRPr="009F5829">
        <w:rPr>
          <w:rFonts w:ascii="Times New Roman" w:hAnsi="Times New Roman"/>
          <w:b w:val="0"/>
          <w:color w:val="312F2F"/>
          <w:sz w:val="28"/>
          <w:szCs w:val="28"/>
          <w:lang w:val="vi"/>
        </w:rPr>
        <w:t>(2)</w:t>
      </w:r>
      <w:r w:rsidRPr="009F5829">
        <w:rPr>
          <w:rFonts w:ascii="Times New Roman" w:hAnsi="Times New Roman"/>
          <w:b w:val="0"/>
          <w:color w:val="312F2F"/>
          <w:sz w:val="28"/>
          <w:szCs w:val="28"/>
          <w:lang w:val="vi"/>
        </w:rPr>
        <w:tab/>
        <w:t>Thiết bị dạy học v</w:t>
      </w:r>
      <w:r w:rsidRPr="009F5829">
        <w:rPr>
          <w:rFonts w:ascii="Times New Roman" w:hAnsi="Times New Roman" w:cs="VNI-Times"/>
          <w:b w:val="0"/>
          <w:color w:val="312F2F"/>
          <w:sz w:val="28"/>
          <w:szCs w:val="28"/>
          <w:lang w:val="vi"/>
        </w:rPr>
        <w:t>à</w:t>
      </w:r>
      <w:r w:rsidRPr="009F5829">
        <w:rPr>
          <w:rFonts w:ascii="Times New Roman" w:hAnsi="Times New Roman"/>
          <w:b w:val="0"/>
          <w:color w:val="312F2F"/>
          <w:sz w:val="28"/>
          <w:szCs w:val="28"/>
          <w:lang w:val="vi"/>
        </w:rPr>
        <w:t xml:space="preserve"> học liệu (nếu c</w:t>
      </w:r>
      <w:r w:rsidRPr="009F5829">
        <w:rPr>
          <w:rFonts w:ascii="Times New Roman" w:hAnsi="Times New Roman" w:cs="VNI-Times"/>
          <w:b w:val="0"/>
          <w:color w:val="312F2F"/>
          <w:sz w:val="28"/>
          <w:szCs w:val="28"/>
          <w:lang w:val="vi"/>
        </w:rPr>
        <w:t>ó</w:t>
      </w:r>
      <w:r w:rsidRPr="009F5829">
        <w:rPr>
          <w:rFonts w:ascii="Times New Roman" w:hAnsi="Times New Roman"/>
          <w:b w:val="0"/>
          <w:color w:val="312F2F"/>
          <w:sz w:val="28"/>
          <w:szCs w:val="28"/>
          <w:lang w:val="vi"/>
        </w:rPr>
        <w:t>): được sử dụng để hỗ trợ hoạt động của học sinh theo tiến tr</w:t>
      </w:r>
      <w:r w:rsidRPr="009F5829">
        <w:rPr>
          <w:rFonts w:ascii="Times New Roman" w:hAnsi="Times New Roman" w:cs="VNI-Times"/>
          <w:b w:val="0"/>
          <w:color w:val="312F2F"/>
          <w:sz w:val="28"/>
          <w:szCs w:val="28"/>
          <w:lang w:val="vi"/>
        </w:rPr>
        <w:t>ì</w:t>
      </w:r>
      <w:r w:rsidRPr="009F5829">
        <w:rPr>
          <w:rFonts w:ascii="Times New Roman" w:hAnsi="Times New Roman"/>
          <w:b w:val="0"/>
          <w:color w:val="312F2F"/>
          <w:sz w:val="28"/>
          <w:szCs w:val="28"/>
          <w:lang w:val="vi"/>
        </w:rPr>
        <w:t>nh dạy học đ</w:t>
      </w:r>
      <w:r w:rsidRPr="009F5829">
        <w:rPr>
          <w:rFonts w:ascii="Times New Roman" w:hAnsi="Times New Roman" w:cs="VNI-Times"/>
          <w:b w:val="0"/>
          <w:color w:val="312F2F"/>
          <w:sz w:val="28"/>
          <w:szCs w:val="28"/>
          <w:lang w:val="vi"/>
        </w:rPr>
        <w:t>ã</w:t>
      </w:r>
      <w:r w:rsidRPr="009F5829">
        <w:rPr>
          <w:rFonts w:ascii="Times New Roman" w:hAnsi="Times New Roman"/>
          <w:b w:val="0"/>
          <w:color w:val="312F2F"/>
          <w:sz w:val="28"/>
          <w:szCs w:val="28"/>
          <w:lang w:val="vi"/>
        </w:rPr>
        <w:t xml:space="preserve"> thiết kế, c</w:t>
      </w:r>
      <w:r w:rsidRPr="009F5829">
        <w:rPr>
          <w:rFonts w:ascii="Times New Roman" w:hAnsi="Times New Roman" w:cs="VNI-Times"/>
          <w:b w:val="0"/>
          <w:color w:val="312F2F"/>
          <w:sz w:val="28"/>
          <w:szCs w:val="28"/>
          <w:lang w:val="vi"/>
        </w:rPr>
        <w:t>ó</w:t>
      </w:r>
      <w:r w:rsidRPr="009F5829">
        <w:rPr>
          <w:rFonts w:ascii="Times New Roman" w:hAnsi="Times New Roman"/>
          <w:b w:val="0"/>
          <w:color w:val="312F2F"/>
          <w:sz w:val="28"/>
          <w:szCs w:val="28"/>
          <w:lang w:val="vi"/>
        </w:rPr>
        <w:t xml:space="preserve"> thể l</w:t>
      </w:r>
      <w:r w:rsidRPr="009F5829">
        <w:rPr>
          <w:rFonts w:ascii="Times New Roman" w:hAnsi="Times New Roman" w:cs="VNI-Times"/>
          <w:b w:val="0"/>
          <w:color w:val="312F2F"/>
          <w:sz w:val="28"/>
          <w:szCs w:val="28"/>
          <w:lang w:val="vi"/>
        </w:rPr>
        <w:t>à</w:t>
      </w:r>
      <w:r w:rsidRPr="009F5829">
        <w:rPr>
          <w:rFonts w:ascii="Times New Roman" w:hAnsi="Times New Roman"/>
          <w:b w:val="0"/>
          <w:color w:val="312F2F"/>
          <w:sz w:val="28"/>
          <w:szCs w:val="28"/>
          <w:lang w:val="vi"/>
        </w:rPr>
        <w:t>: m</w:t>
      </w:r>
      <w:r w:rsidRPr="009F5829">
        <w:rPr>
          <w:rFonts w:ascii="Times New Roman" w:hAnsi="Times New Roman" w:cs="VNI-Times"/>
          <w:b w:val="0"/>
          <w:color w:val="312F2F"/>
          <w:sz w:val="28"/>
          <w:szCs w:val="28"/>
          <w:lang w:val="vi"/>
        </w:rPr>
        <w:t>ô</w:t>
      </w:r>
      <w:r w:rsidRPr="009F5829">
        <w:rPr>
          <w:rFonts w:ascii="Times New Roman" w:hAnsi="Times New Roman"/>
          <w:b w:val="0"/>
          <w:color w:val="312F2F"/>
          <w:sz w:val="28"/>
          <w:szCs w:val="28"/>
          <w:lang w:val="vi"/>
        </w:rPr>
        <w:t xml:space="preserve"> h</w:t>
      </w:r>
      <w:r w:rsidRPr="009F5829">
        <w:rPr>
          <w:rFonts w:ascii="Times New Roman" w:hAnsi="Times New Roman" w:cs="VNI-Times"/>
          <w:b w:val="0"/>
          <w:color w:val="312F2F"/>
          <w:sz w:val="28"/>
          <w:szCs w:val="28"/>
          <w:lang w:val="vi"/>
        </w:rPr>
        <w:t>ì</w:t>
      </w:r>
      <w:r w:rsidRPr="009F5829">
        <w:rPr>
          <w:rFonts w:ascii="Times New Roman" w:hAnsi="Times New Roman"/>
          <w:b w:val="0"/>
          <w:color w:val="312F2F"/>
          <w:sz w:val="28"/>
          <w:szCs w:val="28"/>
          <w:lang w:val="vi"/>
        </w:rPr>
        <w:t xml:space="preserve">nh, video clip, </w:t>
      </w:r>
      <w:r w:rsidRPr="009F5829">
        <w:rPr>
          <w:rFonts w:ascii="Times New Roman" w:hAnsi="Times New Roman" w:cs="VNI-Times"/>
          <w:b w:val="0"/>
          <w:color w:val="312F2F"/>
          <w:sz w:val="28"/>
          <w:szCs w:val="28"/>
          <w:lang w:val="vi"/>
        </w:rPr>
        <w:t>â</w:t>
      </w:r>
      <w:r w:rsidRPr="009F5829">
        <w:rPr>
          <w:rFonts w:ascii="Times New Roman" w:hAnsi="Times New Roman"/>
          <w:b w:val="0"/>
          <w:color w:val="312F2F"/>
          <w:sz w:val="28"/>
          <w:szCs w:val="28"/>
          <w:lang w:val="vi"/>
        </w:rPr>
        <w:t>m thanh, h</w:t>
      </w:r>
      <w:r w:rsidRPr="009F5829">
        <w:rPr>
          <w:rFonts w:ascii="Times New Roman" w:hAnsi="Times New Roman" w:cs="VNI-Times"/>
          <w:b w:val="0"/>
          <w:color w:val="312F2F"/>
          <w:sz w:val="28"/>
          <w:szCs w:val="28"/>
          <w:lang w:val="vi"/>
        </w:rPr>
        <w:t>ì</w:t>
      </w:r>
      <w:r w:rsidRPr="009F5829">
        <w:rPr>
          <w:rFonts w:ascii="Times New Roman" w:hAnsi="Times New Roman"/>
          <w:b w:val="0"/>
          <w:color w:val="312F2F"/>
          <w:sz w:val="28"/>
          <w:szCs w:val="28"/>
          <w:lang w:val="vi"/>
        </w:rPr>
        <w:t>nh ảnh, tranh, sơ đồ...</w:t>
      </w:r>
    </w:p>
    <w:p w14:paraId="459EF7AA" w14:textId="77777777" w:rsidR="009F5829" w:rsidRPr="009F5829" w:rsidRDefault="009F5829" w:rsidP="001959E2">
      <w:pPr>
        <w:shd w:val="clear" w:color="auto" w:fill="FFFFFF"/>
        <w:spacing w:line="276" w:lineRule="auto"/>
        <w:jc w:val="both"/>
        <w:rPr>
          <w:rFonts w:ascii="Times New Roman" w:hAnsi="Times New Roman"/>
          <w:b w:val="0"/>
          <w:color w:val="312F2F"/>
          <w:sz w:val="28"/>
          <w:szCs w:val="28"/>
          <w:lang w:val="vi"/>
        </w:rPr>
      </w:pPr>
      <w:r w:rsidRPr="009F5829">
        <w:rPr>
          <w:rFonts w:ascii="Times New Roman" w:hAnsi="Times New Roman"/>
          <w:b w:val="0"/>
          <w:color w:val="312F2F"/>
          <w:sz w:val="28"/>
          <w:szCs w:val="28"/>
          <w:lang w:val="vi"/>
        </w:rPr>
        <w:lastRenderedPageBreak/>
        <w:t>(3)</w:t>
      </w:r>
      <w:r w:rsidRPr="009F5829">
        <w:rPr>
          <w:rFonts w:ascii="Times New Roman" w:hAnsi="Times New Roman"/>
          <w:b w:val="0"/>
          <w:color w:val="312F2F"/>
          <w:sz w:val="28"/>
          <w:szCs w:val="28"/>
          <w:lang w:val="vi"/>
        </w:rPr>
        <w:tab/>
        <w:t>Báo cáo về việc thử nghiệm tiến tr</w:t>
      </w:r>
      <w:r w:rsidRPr="009F5829">
        <w:rPr>
          <w:rFonts w:ascii="Times New Roman" w:hAnsi="Times New Roman" w:cs="VNI-Times"/>
          <w:b w:val="0"/>
          <w:color w:val="312F2F"/>
          <w:sz w:val="28"/>
          <w:szCs w:val="28"/>
          <w:lang w:val="vi"/>
        </w:rPr>
        <w:t>ì</w:t>
      </w:r>
      <w:r w:rsidRPr="009F5829">
        <w:rPr>
          <w:rFonts w:ascii="Times New Roman" w:hAnsi="Times New Roman"/>
          <w:b w:val="0"/>
          <w:color w:val="312F2F"/>
          <w:sz w:val="28"/>
          <w:szCs w:val="28"/>
          <w:lang w:val="vi"/>
        </w:rPr>
        <w:t>nh dạy học đ</w:t>
      </w:r>
      <w:r w:rsidRPr="009F5829">
        <w:rPr>
          <w:rFonts w:ascii="Times New Roman" w:hAnsi="Times New Roman" w:cs="VNI-Times"/>
          <w:b w:val="0"/>
          <w:color w:val="312F2F"/>
          <w:sz w:val="28"/>
          <w:szCs w:val="28"/>
          <w:lang w:val="vi"/>
        </w:rPr>
        <w:t>ã</w:t>
      </w:r>
      <w:r w:rsidRPr="009F5829">
        <w:rPr>
          <w:rFonts w:ascii="Times New Roman" w:hAnsi="Times New Roman"/>
          <w:b w:val="0"/>
          <w:color w:val="312F2F"/>
          <w:sz w:val="28"/>
          <w:szCs w:val="28"/>
          <w:lang w:val="vi"/>
        </w:rPr>
        <w:t xml:space="preserve"> thiết kế, kh</w:t>
      </w:r>
      <w:r w:rsidRPr="009F5829">
        <w:rPr>
          <w:rFonts w:ascii="Times New Roman" w:hAnsi="Times New Roman" w:cs="VNI-Times"/>
          <w:b w:val="0"/>
          <w:color w:val="312F2F"/>
          <w:sz w:val="28"/>
          <w:szCs w:val="28"/>
          <w:lang w:val="vi"/>
        </w:rPr>
        <w:t>ô</w:t>
      </w:r>
      <w:r w:rsidRPr="009F5829">
        <w:rPr>
          <w:rFonts w:ascii="Times New Roman" w:hAnsi="Times New Roman"/>
          <w:b w:val="0"/>
          <w:color w:val="312F2F"/>
          <w:sz w:val="28"/>
          <w:szCs w:val="28"/>
          <w:lang w:val="vi"/>
        </w:rPr>
        <w:t>ng qu</w:t>
      </w:r>
      <w:r w:rsidRPr="009F5829">
        <w:rPr>
          <w:rFonts w:ascii="Times New Roman" w:hAnsi="Times New Roman" w:cs="VNI-Times"/>
          <w:b w:val="0"/>
          <w:color w:val="312F2F"/>
          <w:sz w:val="28"/>
          <w:szCs w:val="28"/>
          <w:lang w:val="vi"/>
        </w:rPr>
        <w:t>á</w:t>
      </w:r>
      <w:r w:rsidRPr="009F5829">
        <w:rPr>
          <w:rFonts w:ascii="Times New Roman" w:hAnsi="Times New Roman"/>
          <w:b w:val="0"/>
          <w:color w:val="312F2F"/>
          <w:sz w:val="28"/>
          <w:szCs w:val="28"/>
          <w:lang w:val="vi"/>
        </w:rPr>
        <w:t xml:space="preserve"> 02 trang giấy A4, k</w:t>
      </w:r>
      <w:r w:rsidRPr="009F5829">
        <w:rPr>
          <w:rFonts w:ascii="Times New Roman" w:hAnsi="Times New Roman" w:cs="VNI-Times"/>
          <w:b w:val="0"/>
          <w:color w:val="312F2F"/>
          <w:sz w:val="28"/>
          <w:szCs w:val="28"/>
          <w:lang w:val="vi"/>
        </w:rPr>
        <w:t>è</w:t>
      </w:r>
      <w:r w:rsidRPr="009F5829">
        <w:rPr>
          <w:rFonts w:ascii="Times New Roman" w:hAnsi="Times New Roman"/>
          <w:b w:val="0"/>
          <w:color w:val="312F2F"/>
          <w:sz w:val="28"/>
          <w:szCs w:val="28"/>
          <w:lang w:val="vi"/>
        </w:rPr>
        <w:t>m theo minh chứng về hoạt động dạy học đ</w:t>
      </w:r>
      <w:r w:rsidRPr="009F5829">
        <w:rPr>
          <w:rFonts w:ascii="Times New Roman" w:hAnsi="Times New Roman" w:cs="VNI-Times"/>
          <w:b w:val="0"/>
          <w:color w:val="312F2F"/>
          <w:sz w:val="28"/>
          <w:szCs w:val="28"/>
          <w:lang w:val="vi"/>
        </w:rPr>
        <w:t>ã</w:t>
      </w:r>
      <w:r w:rsidRPr="009F5829">
        <w:rPr>
          <w:rFonts w:ascii="Times New Roman" w:hAnsi="Times New Roman"/>
          <w:b w:val="0"/>
          <w:color w:val="312F2F"/>
          <w:sz w:val="28"/>
          <w:szCs w:val="28"/>
          <w:lang w:val="vi"/>
        </w:rPr>
        <w:t xml:space="preserve"> tiến h</w:t>
      </w:r>
      <w:r w:rsidRPr="009F5829">
        <w:rPr>
          <w:rFonts w:ascii="Times New Roman" w:hAnsi="Times New Roman" w:cs="VNI-Times"/>
          <w:b w:val="0"/>
          <w:color w:val="312F2F"/>
          <w:sz w:val="28"/>
          <w:szCs w:val="28"/>
          <w:lang w:val="vi"/>
        </w:rPr>
        <w:t>à</w:t>
      </w:r>
      <w:r w:rsidRPr="009F5829">
        <w:rPr>
          <w:rFonts w:ascii="Times New Roman" w:hAnsi="Times New Roman"/>
          <w:b w:val="0"/>
          <w:color w:val="312F2F"/>
          <w:sz w:val="28"/>
          <w:szCs w:val="28"/>
          <w:lang w:val="vi"/>
        </w:rPr>
        <w:t>nh, gi</w:t>
      </w:r>
      <w:r w:rsidRPr="009F5829">
        <w:rPr>
          <w:rFonts w:ascii="Times New Roman" w:hAnsi="Times New Roman" w:cs="VNI-Times"/>
          <w:b w:val="0"/>
          <w:color w:val="312F2F"/>
          <w:sz w:val="28"/>
          <w:szCs w:val="28"/>
          <w:lang w:val="vi"/>
        </w:rPr>
        <w:t>á</w:t>
      </w:r>
      <w:r w:rsidRPr="009F5829">
        <w:rPr>
          <w:rFonts w:ascii="Times New Roman" w:hAnsi="Times New Roman"/>
          <w:b w:val="0"/>
          <w:color w:val="312F2F"/>
          <w:sz w:val="28"/>
          <w:szCs w:val="28"/>
          <w:lang w:val="vi"/>
        </w:rPr>
        <w:t>o vi</w:t>
      </w:r>
      <w:r w:rsidRPr="009F5829">
        <w:rPr>
          <w:rFonts w:ascii="Times New Roman" w:hAnsi="Times New Roman" w:cs="VNI-Times"/>
          <w:b w:val="0"/>
          <w:color w:val="312F2F"/>
          <w:sz w:val="28"/>
          <w:szCs w:val="28"/>
          <w:lang w:val="vi"/>
        </w:rPr>
        <w:t>ê</w:t>
      </w:r>
      <w:r w:rsidRPr="009F5829">
        <w:rPr>
          <w:rFonts w:ascii="Times New Roman" w:hAnsi="Times New Roman"/>
          <w:b w:val="0"/>
          <w:color w:val="312F2F"/>
          <w:sz w:val="28"/>
          <w:szCs w:val="28"/>
          <w:lang w:val="vi"/>
        </w:rPr>
        <w:t>n c</w:t>
      </w:r>
      <w:r w:rsidRPr="009F5829">
        <w:rPr>
          <w:rFonts w:ascii="Times New Roman" w:hAnsi="Times New Roman" w:cs="VNI-Times"/>
          <w:b w:val="0"/>
          <w:color w:val="312F2F"/>
          <w:sz w:val="28"/>
          <w:szCs w:val="28"/>
          <w:lang w:val="vi"/>
        </w:rPr>
        <w:t>ó</w:t>
      </w:r>
      <w:r w:rsidRPr="009F5829">
        <w:rPr>
          <w:rFonts w:ascii="Times New Roman" w:hAnsi="Times New Roman"/>
          <w:b w:val="0"/>
          <w:color w:val="312F2F"/>
          <w:sz w:val="28"/>
          <w:szCs w:val="28"/>
          <w:lang w:val="vi"/>
        </w:rPr>
        <w:t xml:space="preserve"> thể lựa chọn c</w:t>
      </w:r>
      <w:r w:rsidRPr="009F5829">
        <w:rPr>
          <w:rFonts w:ascii="Times New Roman" w:hAnsi="Times New Roman" w:cs="VNI-Times"/>
          <w:b w:val="0"/>
          <w:color w:val="312F2F"/>
          <w:sz w:val="28"/>
          <w:szCs w:val="28"/>
          <w:lang w:val="vi"/>
        </w:rPr>
        <w:t>á</w:t>
      </w:r>
      <w:r w:rsidRPr="009F5829">
        <w:rPr>
          <w:rFonts w:ascii="Times New Roman" w:hAnsi="Times New Roman"/>
          <w:b w:val="0"/>
          <w:color w:val="312F2F"/>
          <w:sz w:val="28"/>
          <w:szCs w:val="28"/>
          <w:lang w:val="vi"/>
        </w:rPr>
        <w:t>c minh chứng như: đoạn video clip minh họa c</w:t>
      </w:r>
      <w:r w:rsidRPr="009F5829">
        <w:rPr>
          <w:rFonts w:ascii="Times New Roman" w:hAnsi="Times New Roman" w:cs="VNI-Times"/>
          <w:b w:val="0"/>
          <w:color w:val="312F2F"/>
          <w:sz w:val="28"/>
          <w:szCs w:val="28"/>
          <w:lang w:val="vi"/>
        </w:rPr>
        <w:t>á</w:t>
      </w:r>
      <w:r w:rsidRPr="009F5829">
        <w:rPr>
          <w:rFonts w:ascii="Times New Roman" w:hAnsi="Times New Roman"/>
          <w:b w:val="0"/>
          <w:color w:val="312F2F"/>
          <w:sz w:val="28"/>
          <w:szCs w:val="28"/>
          <w:lang w:val="vi"/>
        </w:rPr>
        <w:t>c hoạt động học điển h</w:t>
      </w:r>
      <w:r w:rsidRPr="009F5829">
        <w:rPr>
          <w:rFonts w:ascii="Times New Roman" w:hAnsi="Times New Roman" w:cs="VNI-Times"/>
          <w:b w:val="0"/>
          <w:color w:val="312F2F"/>
          <w:sz w:val="28"/>
          <w:szCs w:val="28"/>
          <w:lang w:val="vi"/>
        </w:rPr>
        <w:t>ì</w:t>
      </w:r>
      <w:r w:rsidRPr="009F5829">
        <w:rPr>
          <w:rFonts w:ascii="Times New Roman" w:hAnsi="Times New Roman"/>
          <w:b w:val="0"/>
          <w:color w:val="312F2F"/>
          <w:sz w:val="28"/>
          <w:szCs w:val="28"/>
          <w:lang w:val="vi"/>
        </w:rPr>
        <w:t>nh (dung lượng kh</w:t>
      </w:r>
      <w:r w:rsidRPr="009F5829">
        <w:rPr>
          <w:rFonts w:ascii="Times New Roman" w:hAnsi="Times New Roman" w:cs="VNI-Times"/>
          <w:b w:val="0"/>
          <w:color w:val="312F2F"/>
          <w:sz w:val="28"/>
          <w:szCs w:val="28"/>
          <w:lang w:val="vi"/>
        </w:rPr>
        <w:t>ô</w:t>
      </w:r>
      <w:r w:rsidRPr="009F5829">
        <w:rPr>
          <w:rFonts w:ascii="Times New Roman" w:hAnsi="Times New Roman"/>
          <w:b w:val="0"/>
          <w:color w:val="312F2F"/>
          <w:sz w:val="28"/>
          <w:szCs w:val="28"/>
          <w:lang w:val="vi"/>
        </w:rPr>
        <w:t>ng qu</w:t>
      </w:r>
      <w:r w:rsidRPr="009F5829">
        <w:rPr>
          <w:rFonts w:ascii="Times New Roman" w:hAnsi="Times New Roman" w:cs="VNI-Times"/>
          <w:b w:val="0"/>
          <w:color w:val="312F2F"/>
          <w:sz w:val="28"/>
          <w:szCs w:val="28"/>
          <w:lang w:val="vi"/>
        </w:rPr>
        <w:t>á</w:t>
      </w:r>
      <w:r w:rsidRPr="009F5829">
        <w:rPr>
          <w:rFonts w:ascii="Times New Roman" w:hAnsi="Times New Roman"/>
          <w:b w:val="0"/>
          <w:color w:val="312F2F"/>
          <w:sz w:val="28"/>
          <w:szCs w:val="28"/>
          <w:lang w:val="vi"/>
        </w:rPr>
        <w:t xml:space="preserve"> 30MB); sản phẩm của c</w:t>
      </w:r>
      <w:r w:rsidRPr="009F5829">
        <w:rPr>
          <w:rFonts w:ascii="Times New Roman" w:hAnsi="Times New Roman" w:cs="VNI-Times"/>
          <w:b w:val="0"/>
          <w:color w:val="312F2F"/>
          <w:sz w:val="28"/>
          <w:szCs w:val="28"/>
          <w:lang w:val="vi"/>
        </w:rPr>
        <w:t>á</w:t>
      </w:r>
      <w:r w:rsidRPr="009F5829">
        <w:rPr>
          <w:rFonts w:ascii="Times New Roman" w:hAnsi="Times New Roman"/>
          <w:b w:val="0"/>
          <w:color w:val="312F2F"/>
          <w:sz w:val="28"/>
          <w:szCs w:val="28"/>
          <w:lang w:val="vi"/>
        </w:rPr>
        <w:t>c hoạt động học v</w:t>
      </w:r>
      <w:r w:rsidRPr="009F5829">
        <w:rPr>
          <w:rFonts w:ascii="Times New Roman" w:hAnsi="Times New Roman" w:cs="VNI-Times"/>
          <w:b w:val="0"/>
          <w:color w:val="312F2F"/>
          <w:sz w:val="28"/>
          <w:szCs w:val="28"/>
          <w:lang w:val="vi"/>
        </w:rPr>
        <w:t>à</w:t>
      </w:r>
      <w:r w:rsidRPr="009F5829">
        <w:rPr>
          <w:rFonts w:ascii="Times New Roman" w:hAnsi="Times New Roman"/>
          <w:b w:val="0"/>
          <w:color w:val="312F2F"/>
          <w:sz w:val="28"/>
          <w:szCs w:val="28"/>
          <w:lang w:val="vi"/>
        </w:rPr>
        <w:t xml:space="preserve"> kết quả thực hiện c</w:t>
      </w:r>
      <w:r w:rsidRPr="009F5829">
        <w:rPr>
          <w:rFonts w:ascii="Times New Roman" w:hAnsi="Times New Roman" w:cs="VNI-Times"/>
          <w:b w:val="0"/>
          <w:color w:val="312F2F"/>
          <w:sz w:val="28"/>
          <w:szCs w:val="28"/>
          <w:lang w:val="vi"/>
        </w:rPr>
        <w:t>á</w:t>
      </w:r>
      <w:r w:rsidRPr="009F5829">
        <w:rPr>
          <w:rFonts w:ascii="Times New Roman" w:hAnsi="Times New Roman"/>
          <w:b w:val="0"/>
          <w:color w:val="312F2F"/>
          <w:sz w:val="28"/>
          <w:szCs w:val="28"/>
          <w:lang w:val="vi"/>
        </w:rPr>
        <w:t>c nhiệm vụ học tập của học sinh.</w:t>
      </w:r>
    </w:p>
    <w:p w14:paraId="5E1F96F8" w14:textId="53C88E8D" w:rsidR="009F5829" w:rsidRPr="002D20B6" w:rsidRDefault="009F5829" w:rsidP="002D20B6">
      <w:pPr>
        <w:shd w:val="clear" w:color="auto" w:fill="FFFFFF"/>
        <w:spacing w:line="276" w:lineRule="auto"/>
        <w:ind w:firstLine="567"/>
        <w:jc w:val="both"/>
        <w:rPr>
          <w:rFonts w:ascii="Times New Roman" w:hAnsi="Times New Roman"/>
          <w:b w:val="0"/>
          <w:color w:val="312F2F"/>
          <w:sz w:val="28"/>
          <w:szCs w:val="28"/>
        </w:rPr>
      </w:pPr>
      <w:r w:rsidRPr="009F5829">
        <w:rPr>
          <w:rFonts w:ascii="Times New Roman" w:hAnsi="Times New Roman"/>
          <w:b w:val="0"/>
          <w:color w:val="312F2F"/>
          <w:sz w:val="28"/>
          <w:szCs w:val="28"/>
          <w:lang w:val="vi"/>
        </w:rPr>
        <w:t>Tiêu chí chấm sản phẩm dự thi vận dụng theo C</w:t>
      </w:r>
      <w:r w:rsidRPr="009F5829">
        <w:rPr>
          <w:rFonts w:ascii="Times New Roman" w:hAnsi="Times New Roman" w:cs="VNI-Times"/>
          <w:b w:val="0"/>
          <w:color w:val="312F2F"/>
          <w:sz w:val="28"/>
          <w:szCs w:val="28"/>
          <w:lang w:val="vi"/>
        </w:rPr>
        <w:t>ô</w:t>
      </w:r>
      <w:r w:rsidRPr="009F5829">
        <w:rPr>
          <w:rFonts w:ascii="Times New Roman" w:hAnsi="Times New Roman"/>
          <w:b w:val="0"/>
          <w:color w:val="312F2F"/>
          <w:sz w:val="28"/>
          <w:szCs w:val="28"/>
          <w:lang w:val="vi"/>
        </w:rPr>
        <w:t>ng văn số 5555/BGDĐT- GDTrH, ngày 08/10/2014 của Bộ Gi</w:t>
      </w:r>
      <w:r w:rsidRPr="009F5829">
        <w:rPr>
          <w:rFonts w:ascii="Times New Roman" w:hAnsi="Times New Roman" w:cs="VNI-Times"/>
          <w:b w:val="0"/>
          <w:color w:val="312F2F"/>
          <w:sz w:val="28"/>
          <w:szCs w:val="28"/>
          <w:lang w:val="vi"/>
        </w:rPr>
        <w:t>á</w:t>
      </w:r>
      <w:r w:rsidRPr="009F5829">
        <w:rPr>
          <w:rFonts w:ascii="Times New Roman" w:hAnsi="Times New Roman"/>
          <w:b w:val="0"/>
          <w:color w:val="312F2F"/>
          <w:sz w:val="28"/>
          <w:szCs w:val="28"/>
          <w:lang w:val="vi"/>
        </w:rPr>
        <w:t>o dục v</w:t>
      </w:r>
      <w:r w:rsidRPr="009F5829">
        <w:rPr>
          <w:rFonts w:ascii="Times New Roman" w:hAnsi="Times New Roman" w:cs="VNI-Times"/>
          <w:b w:val="0"/>
          <w:color w:val="312F2F"/>
          <w:sz w:val="28"/>
          <w:szCs w:val="28"/>
          <w:lang w:val="vi"/>
        </w:rPr>
        <w:t>à</w:t>
      </w:r>
      <w:r w:rsidRPr="009F5829">
        <w:rPr>
          <w:rFonts w:ascii="Times New Roman" w:hAnsi="Times New Roman"/>
          <w:b w:val="0"/>
          <w:color w:val="312F2F"/>
          <w:sz w:val="28"/>
          <w:szCs w:val="28"/>
          <w:lang w:val="vi"/>
        </w:rPr>
        <w:t xml:space="preserve"> Đ</w:t>
      </w:r>
      <w:r w:rsidRPr="009F5829">
        <w:rPr>
          <w:rFonts w:ascii="Times New Roman" w:hAnsi="Times New Roman" w:cs="VNI-Times"/>
          <w:b w:val="0"/>
          <w:color w:val="312F2F"/>
          <w:sz w:val="28"/>
          <w:szCs w:val="28"/>
          <w:lang w:val="vi"/>
        </w:rPr>
        <w:t>à</w:t>
      </w:r>
      <w:r w:rsidRPr="009F5829">
        <w:rPr>
          <w:rFonts w:ascii="Times New Roman" w:hAnsi="Times New Roman"/>
          <w:b w:val="0"/>
          <w:color w:val="312F2F"/>
          <w:sz w:val="28"/>
          <w:szCs w:val="28"/>
          <w:lang w:val="vi"/>
        </w:rPr>
        <w:t>o tạo.</w:t>
      </w:r>
      <w:bookmarkStart w:id="0" w:name="_GoBack"/>
      <w:bookmarkEnd w:id="0"/>
    </w:p>
    <w:p w14:paraId="657A0B3B" w14:textId="77777777" w:rsidR="00FE629A" w:rsidRPr="00FE629A" w:rsidRDefault="00FE629A" w:rsidP="001959E2">
      <w:pPr>
        <w:shd w:val="clear" w:color="auto" w:fill="FFFFFF"/>
        <w:spacing w:line="276" w:lineRule="auto"/>
        <w:ind w:firstLine="567"/>
        <w:jc w:val="both"/>
        <w:rPr>
          <w:rFonts w:ascii="Times New Roman" w:hAnsi="Times New Roman"/>
          <w:b w:val="0"/>
          <w:color w:val="312F2F"/>
          <w:sz w:val="28"/>
          <w:szCs w:val="28"/>
        </w:rPr>
      </w:pPr>
      <w:r w:rsidRPr="00497E88">
        <w:rPr>
          <w:rFonts w:ascii="Times New Roman" w:hAnsi="Times New Roman"/>
          <w:bCs/>
          <w:color w:val="000000"/>
          <w:sz w:val="28"/>
          <w:szCs w:val="28"/>
        </w:rPr>
        <w:t>3. Hình thức thi:</w:t>
      </w:r>
    </w:p>
    <w:p w14:paraId="3E71D593" w14:textId="77777777" w:rsidR="001D5D71" w:rsidRPr="00B62D3E" w:rsidRDefault="001D5D71" w:rsidP="001959E2">
      <w:pPr>
        <w:shd w:val="clear" w:color="auto" w:fill="FFFFFF"/>
        <w:spacing w:line="276" w:lineRule="auto"/>
        <w:ind w:firstLine="567"/>
        <w:jc w:val="both"/>
        <w:rPr>
          <w:rFonts w:ascii="Times New Roman" w:hAnsi="Times New Roman"/>
          <w:b w:val="0"/>
          <w:color w:val="312F2F"/>
          <w:sz w:val="28"/>
          <w:szCs w:val="28"/>
          <w:lang w:val="vi"/>
        </w:rPr>
      </w:pPr>
      <w:r w:rsidRPr="00B62D3E">
        <w:rPr>
          <w:rFonts w:ascii="Times New Roman" w:hAnsi="Times New Roman"/>
          <w:b w:val="0"/>
          <w:color w:val="312F2F"/>
          <w:sz w:val="28"/>
          <w:szCs w:val="28"/>
          <w:lang w:val="vi"/>
        </w:rPr>
        <w:t xml:space="preserve">Đề thi được chuyển kèm theo Công văn này hoặc giáo viên và học sinh có thể tra cứu trên website: </w:t>
      </w:r>
      <w:hyperlink r:id="rId6">
        <w:r w:rsidRPr="00B62D3E">
          <w:rPr>
            <w:rStyle w:val="Hyperlink"/>
            <w:rFonts w:ascii="Times New Roman" w:hAnsi="Times New Roman"/>
            <w:b w:val="0"/>
            <w:sz w:val="28"/>
            <w:szCs w:val="28"/>
            <w:lang w:val="vi"/>
          </w:rPr>
          <w:t xml:space="preserve">http://giaoducatgttrongtruonghoc.com.vn </w:t>
        </w:r>
      </w:hyperlink>
      <w:r w:rsidRPr="00B62D3E">
        <w:rPr>
          <w:rFonts w:ascii="Times New Roman" w:hAnsi="Times New Roman"/>
          <w:b w:val="0"/>
          <w:color w:val="312F2F"/>
          <w:sz w:val="28"/>
          <w:szCs w:val="28"/>
          <w:lang w:val="vi"/>
        </w:rPr>
        <w:t>để tham gia dự thi.</w:t>
      </w:r>
    </w:p>
    <w:p w14:paraId="301B4D7B" w14:textId="77777777" w:rsidR="001D5D71" w:rsidRPr="00B62D3E" w:rsidRDefault="001D5D71" w:rsidP="001959E2">
      <w:pPr>
        <w:shd w:val="clear" w:color="auto" w:fill="FFFFFF"/>
        <w:spacing w:line="276" w:lineRule="auto"/>
        <w:ind w:firstLine="567"/>
        <w:jc w:val="both"/>
        <w:rPr>
          <w:rFonts w:ascii="Times New Roman" w:hAnsi="Times New Roman"/>
          <w:b w:val="0"/>
          <w:color w:val="312F2F"/>
          <w:sz w:val="28"/>
          <w:szCs w:val="28"/>
          <w:lang w:val="vi"/>
        </w:rPr>
      </w:pPr>
      <w:r w:rsidRPr="00B62D3E">
        <w:rPr>
          <w:rFonts w:ascii="Times New Roman" w:hAnsi="Times New Roman"/>
          <w:b w:val="0"/>
          <w:color w:val="312F2F"/>
          <w:sz w:val="28"/>
          <w:szCs w:val="28"/>
          <w:lang w:val="vi"/>
        </w:rPr>
        <w:t xml:space="preserve">Học sinh và giáo viên tham gia thi trực tuyến bằng cách trả lời trực tiếp câu hỏi trắc nghiệm và đính kèm bài tự luận trực tiếp trên trang website: </w:t>
      </w:r>
      <w:hyperlink r:id="rId7">
        <w:r w:rsidRPr="00B62D3E">
          <w:rPr>
            <w:rStyle w:val="Hyperlink"/>
            <w:rFonts w:ascii="Times New Roman" w:hAnsi="Times New Roman"/>
            <w:b w:val="0"/>
            <w:sz w:val="28"/>
            <w:szCs w:val="28"/>
            <w:lang w:val="vi"/>
          </w:rPr>
          <w:t xml:space="preserve">http://giaoducatgttrongtruonghoc.com.vn </w:t>
        </w:r>
      </w:hyperlink>
      <w:r w:rsidRPr="00B62D3E">
        <w:rPr>
          <w:rFonts w:ascii="Times New Roman" w:hAnsi="Times New Roman"/>
          <w:b w:val="0"/>
          <w:color w:val="312F2F"/>
          <w:sz w:val="28"/>
          <w:szCs w:val="28"/>
          <w:lang w:val="vi"/>
        </w:rPr>
        <w:t>(Hướng dẫn các bước tham dự thi và nộp bài được đính kèm Công văn này).</w:t>
      </w:r>
    </w:p>
    <w:p w14:paraId="1BA43E30" w14:textId="77777777" w:rsidR="00FE629A" w:rsidRPr="00FE629A" w:rsidRDefault="00FE629A" w:rsidP="001959E2">
      <w:pPr>
        <w:shd w:val="clear" w:color="auto" w:fill="FFFFFF"/>
        <w:spacing w:line="276" w:lineRule="auto"/>
        <w:ind w:firstLine="567"/>
        <w:jc w:val="both"/>
        <w:rPr>
          <w:rFonts w:ascii="Times New Roman" w:hAnsi="Times New Roman"/>
          <w:b w:val="0"/>
          <w:color w:val="312F2F"/>
          <w:sz w:val="28"/>
          <w:szCs w:val="28"/>
        </w:rPr>
      </w:pPr>
      <w:r w:rsidRPr="00497E88">
        <w:rPr>
          <w:rFonts w:ascii="Times New Roman" w:hAnsi="Times New Roman"/>
          <w:bCs/>
          <w:color w:val="000000"/>
          <w:sz w:val="28"/>
          <w:szCs w:val="28"/>
        </w:rPr>
        <w:t>4. Thời gian tổ chức cuộc thi:</w:t>
      </w:r>
    </w:p>
    <w:p w14:paraId="4F3AF5A2" w14:textId="4ECC5B1C" w:rsidR="00391B4C" w:rsidRPr="00B62D3E" w:rsidRDefault="00391B4C" w:rsidP="001959E2">
      <w:pPr>
        <w:numPr>
          <w:ilvl w:val="0"/>
          <w:numId w:val="2"/>
        </w:numPr>
        <w:shd w:val="clear" w:color="auto" w:fill="FFFFFF"/>
        <w:spacing w:line="276" w:lineRule="auto"/>
        <w:ind w:left="0"/>
        <w:jc w:val="both"/>
        <w:rPr>
          <w:rFonts w:ascii="Times New Roman" w:hAnsi="Times New Roman"/>
          <w:b w:val="0"/>
          <w:color w:val="312F2F"/>
          <w:sz w:val="28"/>
          <w:szCs w:val="28"/>
          <w:lang w:val="vi"/>
        </w:rPr>
      </w:pPr>
      <w:r w:rsidRPr="00B62D3E">
        <w:rPr>
          <w:rFonts w:ascii="Times New Roman" w:hAnsi="Times New Roman"/>
          <w:b w:val="0"/>
          <w:color w:val="312F2F"/>
          <w:sz w:val="28"/>
          <w:szCs w:val="28"/>
          <w:lang w:val="vi"/>
        </w:rPr>
        <w:t xml:space="preserve">Từ ngày 03/01/2021 đến 21/01/2022: Các trường phát động cuộc thi; giáo </w:t>
      </w:r>
      <w:r w:rsidR="002B26ED">
        <w:rPr>
          <w:rFonts w:ascii="Times New Roman" w:hAnsi="Times New Roman"/>
          <w:b w:val="0"/>
          <w:color w:val="312F2F"/>
          <w:sz w:val="28"/>
          <w:szCs w:val="28"/>
          <w:lang w:val="vi"/>
        </w:rPr>
        <w:t>viên</w:t>
      </w:r>
      <w:r w:rsidRPr="00B62D3E">
        <w:rPr>
          <w:rFonts w:ascii="Times New Roman" w:hAnsi="Times New Roman"/>
          <w:b w:val="0"/>
          <w:color w:val="312F2F"/>
          <w:sz w:val="28"/>
          <w:szCs w:val="28"/>
          <w:lang w:val="vi"/>
        </w:rPr>
        <w:t xml:space="preserve"> làm bài thi. Sau ngày 21/01/2022 hệ thống thi trực tuyến sẽ đóng và không tiếp nhận bài dự thi.</w:t>
      </w:r>
    </w:p>
    <w:p w14:paraId="23EE2A4F" w14:textId="77777777" w:rsidR="00391B4C" w:rsidRPr="00B62D3E" w:rsidRDefault="00391B4C" w:rsidP="001959E2">
      <w:pPr>
        <w:numPr>
          <w:ilvl w:val="0"/>
          <w:numId w:val="2"/>
        </w:numPr>
        <w:shd w:val="clear" w:color="auto" w:fill="FFFFFF"/>
        <w:spacing w:line="276" w:lineRule="auto"/>
        <w:ind w:left="0"/>
        <w:jc w:val="both"/>
        <w:rPr>
          <w:rFonts w:ascii="Times New Roman" w:hAnsi="Times New Roman"/>
          <w:b w:val="0"/>
          <w:color w:val="312F2F"/>
          <w:sz w:val="28"/>
          <w:szCs w:val="28"/>
          <w:lang w:val="vi"/>
        </w:rPr>
      </w:pPr>
      <w:r w:rsidRPr="00B62D3E">
        <w:rPr>
          <w:rFonts w:ascii="Times New Roman" w:hAnsi="Times New Roman"/>
          <w:b w:val="0"/>
          <w:color w:val="312F2F"/>
          <w:sz w:val="28"/>
          <w:szCs w:val="28"/>
          <w:lang w:val="vi"/>
        </w:rPr>
        <w:t>Tháng 02/2022: Ban Giám khảo tổ chức chấm thi và gửi thông báo kết quả thi vòng 1 đến các Sở GDĐT tham dự cuộc thi.</w:t>
      </w:r>
    </w:p>
    <w:p w14:paraId="7DD34AAF" w14:textId="77777777" w:rsidR="00FE629A" w:rsidRPr="00FE629A" w:rsidRDefault="00FE629A" w:rsidP="001959E2">
      <w:pPr>
        <w:shd w:val="clear" w:color="auto" w:fill="FFFFFF"/>
        <w:spacing w:line="276" w:lineRule="auto"/>
        <w:ind w:firstLine="567"/>
        <w:jc w:val="both"/>
        <w:rPr>
          <w:rFonts w:ascii="Times New Roman" w:hAnsi="Times New Roman"/>
          <w:b w:val="0"/>
          <w:color w:val="312F2F"/>
          <w:sz w:val="28"/>
          <w:szCs w:val="28"/>
        </w:rPr>
      </w:pPr>
      <w:r w:rsidRPr="00497E88">
        <w:rPr>
          <w:rFonts w:ascii="Times New Roman" w:hAnsi="Times New Roman"/>
          <w:bCs/>
          <w:color w:val="000000"/>
          <w:sz w:val="28"/>
          <w:szCs w:val="28"/>
        </w:rPr>
        <w:t>5. Cơ cấu giải thưởng:</w:t>
      </w:r>
    </w:p>
    <w:p w14:paraId="7C5D3F45" w14:textId="77777777" w:rsidR="00391B4C" w:rsidRDefault="00391B4C" w:rsidP="001959E2">
      <w:pPr>
        <w:pStyle w:val="BodyText"/>
        <w:spacing w:line="276" w:lineRule="auto"/>
        <w:jc w:val="both"/>
      </w:pPr>
      <w:r>
        <w:t>Tổng</w:t>
      </w:r>
      <w:r>
        <w:rPr>
          <w:spacing w:val="-16"/>
        </w:rPr>
        <w:t xml:space="preserve"> </w:t>
      </w:r>
      <w:r>
        <w:t>số:</w:t>
      </w:r>
      <w:r>
        <w:rPr>
          <w:spacing w:val="-15"/>
        </w:rPr>
        <w:t xml:space="preserve"> </w:t>
      </w:r>
      <w:r>
        <w:t>310</w:t>
      </w:r>
      <w:r>
        <w:rPr>
          <w:spacing w:val="-16"/>
        </w:rPr>
        <w:t xml:space="preserve"> </w:t>
      </w:r>
      <w:r>
        <w:t>giải</w:t>
      </w:r>
      <w:r>
        <w:rPr>
          <w:spacing w:val="-16"/>
        </w:rPr>
        <w:t xml:space="preserve"> </w:t>
      </w:r>
      <w:r>
        <w:t>thưởng.</w:t>
      </w:r>
      <w:r>
        <w:rPr>
          <w:spacing w:val="-15"/>
        </w:rPr>
        <w:t xml:space="preserve"> </w:t>
      </w:r>
      <w:r>
        <w:t>Gồm:</w:t>
      </w:r>
      <w:r>
        <w:rPr>
          <w:spacing w:val="-16"/>
        </w:rPr>
        <w:t xml:space="preserve"> </w:t>
      </w:r>
      <w:r>
        <w:t>01</w:t>
      </w:r>
      <w:r>
        <w:rPr>
          <w:spacing w:val="-15"/>
        </w:rPr>
        <w:t xml:space="preserve"> </w:t>
      </w:r>
      <w:r>
        <w:t>giải</w:t>
      </w:r>
      <w:r>
        <w:rPr>
          <w:spacing w:val="-16"/>
        </w:rPr>
        <w:t xml:space="preserve"> </w:t>
      </w:r>
      <w:r>
        <w:t>xuất</w:t>
      </w:r>
      <w:r>
        <w:rPr>
          <w:spacing w:val="-15"/>
        </w:rPr>
        <w:t xml:space="preserve"> </w:t>
      </w:r>
      <w:r>
        <w:t>sắc,</w:t>
      </w:r>
      <w:r>
        <w:rPr>
          <w:spacing w:val="-16"/>
        </w:rPr>
        <w:t xml:space="preserve"> </w:t>
      </w:r>
      <w:r>
        <w:t>phần</w:t>
      </w:r>
      <w:r>
        <w:rPr>
          <w:spacing w:val="-15"/>
        </w:rPr>
        <w:t xml:space="preserve"> </w:t>
      </w:r>
      <w:r>
        <w:t>thưởng</w:t>
      </w:r>
      <w:r>
        <w:rPr>
          <w:spacing w:val="-16"/>
        </w:rPr>
        <w:t xml:space="preserve"> </w:t>
      </w:r>
      <w:r>
        <w:t>gồm</w:t>
      </w:r>
      <w:r>
        <w:rPr>
          <w:spacing w:val="-15"/>
        </w:rPr>
        <w:t xml:space="preserve"> </w:t>
      </w:r>
      <w:r>
        <w:t>01</w:t>
      </w:r>
      <w:r>
        <w:rPr>
          <w:spacing w:val="-16"/>
        </w:rPr>
        <w:t xml:space="preserve"> </w:t>
      </w:r>
      <w:r>
        <w:t>giấy</w:t>
      </w:r>
      <w:r>
        <w:rPr>
          <w:spacing w:val="-15"/>
        </w:rPr>
        <w:t xml:space="preserve"> </w:t>
      </w:r>
      <w:r>
        <w:t>chứng</w:t>
      </w:r>
      <w:r>
        <w:rPr>
          <w:spacing w:val="-63"/>
        </w:rPr>
        <w:t xml:space="preserve"> </w:t>
      </w:r>
      <w:r>
        <w:t>nhận</w:t>
      </w:r>
      <w:r>
        <w:rPr>
          <w:spacing w:val="-11"/>
        </w:rPr>
        <w:t xml:space="preserve"> </w:t>
      </w:r>
      <w:r>
        <w:t>đoạt</w:t>
      </w:r>
      <w:r>
        <w:rPr>
          <w:spacing w:val="-10"/>
        </w:rPr>
        <w:t xml:space="preserve"> </w:t>
      </w:r>
      <w:r>
        <w:t>giải,</w:t>
      </w:r>
      <w:r>
        <w:rPr>
          <w:spacing w:val="-10"/>
        </w:rPr>
        <w:t xml:space="preserve"> </w:t>
      </w:r>
      <w:r>
        <w:t>01</w:t>
      </w:r>
      <w:r>
        <w:rPr>
          <w:spacing w:val="-11"/>
        </w:rPr>
        <w:t xml:space="preserve"> </w:t>
      </w:r>
      <w:r>
        <w:t>xe</w:t>
      </w:r>
      <w:r>
        <w:rPr>
          <w:spacing w:val="-10"/>
        </w:rPr>
        <w:t xml:space="preserve"> </w:t>
      </w:r>
      <w:r>
        <w:t>máy</w:t>
      </w:r>
      <w:r>
        <w:rPr>
          <w:spacing w:val="-10"/>
        </w:rPr>
        <w:t xml:space="preserve"> </w:t>
      </w:r>
      <w:r>
        <w:t>Honda</w:t>
      </w:r>
      <w:r>
        <w:rPr>
          <w:spacing w:val="-11"/>
        </w:rPr>
        <w:t xml:space="preserve"> </w:t>
      </w:r>
      <w:r>
        <w:t>và</w:t>
      </w:r>
      <w:r>
        <w:rPr>
          <w:spacing w:val="-10"/>
        </w:rPr>
        <w:t xml:space="preserve"> </w:t>
      </w:r>
      <w:r>
        <w:t>01</w:t>
      </w:r>
      <w:r>
        <w:rPr>
          <w:spacing w:val="-10"/>
        </w:rPr>
        <w:t xml:space="preserve"> </w:t>
      </w:r>
      <w:r>
        <w:t>mũ</w:t>
      </w:r>
      <w:r>
        <w:rPr>
          <w:spacing w:val="-11"/>
        </w:rPr>
        <w:t xml:space="preserve"> </w:t>
      </w:r>
      <w:r>
        <w:t>bảo</w:t>
      </w:r>
      <w:r>
        <w:rPr>
          <w:spacing w:val="-10"/>
        </w:rPr>
        <w:t xml:space="preserve"> </w:t>
      </w:r>
      <w:r>
        <w:t>hiểm</w:t>
      </w:r>
      <w:r>
        <w:rPr>
          <w:spacing w:val="-10"/>
        </w:rPr>
        <w:t xml:space="preserve"> </w:t>
      </w:r>
      <w:r>
        <w:t>đạt</w:t>
      </w:r>
      <w:r>
        <w:rPr>
          <w:spacing w:val="-11"/>
        </w:rPr>
        <w:t xml:space="preserve"> </w:t>
      </w:r>
      <w:r>
        <w:t>chuẩn</w:t>
      </w:r>
      <w:r>
        <w:rPr>
          <w:spacing w:val="-10"/>
        </w:rPr>
        <w:t xml:space="preserve"> </w:t>
      </w:r>
      <w:r>
        <w:t>Honda;</w:t>
      </w:r>
      <w:r>
        <w:rPr>
          <w:spacing w:val="-10"/>
        </w:rPr>
        <w:t xml:space="preserve"> </w:t>
      </w:r>
      <w:r>
        <w:t>09</w:t>
      </w:r>
      <w:r>
        <w:rPr>
          <w:spacing w:val="-11"/>
        </w:rPr>
        <w:t xml:space="preserve"> </w:t>
      </w:r>
      <w:r>
        <w:t>giải</w:t>
      </w:r>
      <w:r>
        <w:rPr>
          <w:spacing w:val="-10"/>
        </w:rPr>
        <w:t xml:space="preserve"> </w:t>
      </w:r>
      <w:r>
        <w:t>nhất,</w:t>
      </w:r>
      <w:r>
        <w:rPr>
          <w:spacing w:val="-10"/>
        </w:rPr>
        <w:t xml:space="preserve"> </w:t>
      </w:r>
      <w:r>
        <w:t>mỗi</w:t>
      </w:r>
      <w:r>
        <w:rPr>
          <w:spacing w:val="-63"/>
        </w:rPr>
        <w:t xml:space="preserve"> </w:t>
      </w:r>
      <w:r>
        <w:t>giải</w:t>
      </w:r>
      <w:r>
        <w:rPr>
          <w:spacing w:val="1"/>
        </w:rPr>
        <w:t xml:space="preserve"> </w:t>
      </w:r>
      <w:r>
        <w:t>bao</w:t>
      </w:r>
      <w:r>
        <w:rPr>
          <w:spacing w:val="2"/>
        </w:rPr>
        <w:t xml:space="preserve"> </w:t>
      </w:r>
      <w:r>
        <w:t>gồm</w:t>
      </w:r>
      <w:r>
        <w:rPr>
          <w:spacing w:val="1"/>
        </w:rPr>
        <w:t xml:space="preserve"> </w:t>
      </w:r>
      <w:r>
        <w:t>01</w:t>
      </w:r>
      <w:r>
        <w:rPr>
          <w:spacing w:val="2"/>
        </w:rPr>
        <w:t xml:space="preserve"> </w:t>
      </w:r>
      <w:r>
        <w:t>giấy</w:t>
      </w:r>
      <w:r>
        <w:rPr>
          <w:spacing w:val="1"/>
        </w:rPr>
        <w:t xml:space="preserve"> </w:t>
      </w:r>
      <w:r>
        <w:t>chứng</w:t>
      </w:r>
      <w:r>
        <w:rPr>
          <w:spacing w:val="2"/>
        </w:rPr>
        <w:t xml:space="preserve"> </w:t>
      </w:r>
      <w:r>
        <w:t>nhận</w:t>
      </w:r>
      <w:r>
        <w:rPr>
          <w:spacing w:val="1"/>
        </w:rPr>
        <w:t xml:space="preserve"> </w:t>
      </w:r>
      <w:r>
        <w:t>đoạt</w:t>
      </w:r>
      <w:r>
        <w:rPr>
          <w:spacing w:val="2"/>
        </w:rPr>
        <w:t xml:space="preserve"> </w:t>
      </w:r>
      <w:r>
        <w:t>giải,</w:t>
      </w:r>
      <w:r>
        <w:rPr>
          <w:spacing w:val="1"/>
        </w:rPr>
        <w:t xml:space="preserve"> </w:t>
      </w:r>
      <w:r>
        <w:t>01</w:t>
      </w:r>
      <w:r>
        <w:rPr>
          <w:spacing w:val="2"/>
        </w:rPr>
        <w:t xml:space="preserve"> </w:t>
      </w:r>
      <w:r>
        <w:t>laptop;</w:t>
      </w:r>
      <w:r>
        <w:rPr>
          <w:spacing w:val="-1"/>
        </w:rPr>
        <w:t xml:space="preserve"> </w:t>
      </w:r>
      <w:r>
        <w:t>20</w:t>
      </w:r>
      <w:r>
        <w:rPr>
          <w:spacing w:val="-7"/>
        </w:rPr>
        <w:t xml:space="preserve"> </w:t>
      </w:r>
      <w:r>
        <w:t>giải</w:t>
      </w:r>
      <w:r>
        <w:rPr>
          <w:spacing w:val="-6"/>
        </w:rPr>
        <w:t xml:space="preserve"> </w:t>
      </w:r>
      <w:r>
        <w:t>nhì,</w:t>
      </w:r>
      <w:r>
        <w:rPr>
          <w:spacing w:val="-7"/>
        </w:rPr>
        <w:t xml:space="preserve"> </w:t>
      </w:r>
      <w:r>
        <w:t>mỗi</w:t>
      </w:r>
      <w:r>
        <w:rPr>
          <w:spacing w:val="-7"/>
        </w:rPr>
        <w:t xml:space="preserve"> </w:t>
      </w:r>
      <w:r>
        <w:t>giải</w:t>
      </w:r>
      <w:r>
        <w:rPr>
          <w:spacing w:val="-7"/>
        </w:rPr>
        <w:t xml:space="preserve"> </w:t>
      </w:r>
      <w:r>
        <w:t>bao</w:t>
      </w:r>
      <w:r>
        <w:rPr>
          <w:spacing w:val="-7"/>
        </w:rPr>
        <w:t xml:space="preserve"> </w:t>
      </w:r>
      <w:r>
        <w:t>gồm</w:t>
      </w:r>
      <w:r>
        <w:rPr>
          <w:spacing w:val="-6"/>
        </w:rPr>
        <w:t xml:space="preserve"> </w:t>
      </w:r>
      <w:r>
        <w:t>01</w:t>
      </w:r>
      <w:r>
        <w:rPr>
          <w:spacing w:val="-62"/>
        </w:rPr>
        <w:t xml:space="preserve"> </w:t>
      </w:r>
      <w:r>
        <w:rPr>
          <w:spacing w:val="-1"/>
        </w:rPr>
        <w:t>giấy</w:t>
      </w:r>
      <w:r>
        <w:rPr>
          <w:spacing w:val="-13"/>
        </w:rPr>
        <w:t xml:space="preserve"> </w:t>
      </w:r>
      <w:r>
        <w:t>chứng</w:t>
      </w:r>
      <w:r>
        <w:rPr>
          <w:spacing w:val="-12"/>
        </w:rPr>
        <w:t xml:space="preserve"> </w:t>
      </w:r>
      <w:r>
        <w:t>nhận</w:t>
      </w:r>
      <w:r>
        <w:rPr>
          <w:spacing w:val="-12"/>
        </w:rPr>
        <w:t xml:space="preserve"> </w:t>
      </w:r>
      <w:r>
        <w:t>đoạt</w:t>
      </w:r>
      <w:r>
        <w:rPr>
          <w:spacing w:val="-13"/>
        </w:rPr>
        <w:t xml:space="preserve"> </w:t>
      </w:r>
      <w:r>
        <w:t>giải,</w:t>
      </w:r>
      <w:r>
        <w:rPr>
          <w:spacing w:val="-12"/>
        </w:rPr>
        <w:t xml:space="preserve"> </w:t>
      </w:r>
      <w:r>
        <w:t>01</w:t>
      </w:r>
      <w:r>
        <w:rPr>
          <w:spacing w:val="-12"/>
        </w:rPr>
        <w:t xml:space="preserve"> </w:t>
      </w:r>
      <w:r>
        <w:t>máy</w:t>
      </w:r>
      <w:r>
        <w:rPr>
          <w:spacing w:val="-12"/>
        </w:rPr>
        <w:t xml:space="preserve"> </w:t>
      </w:r>
      <w:r>
        <w:t>tính</w:t>
      </w:r>
      <w:r>
        <w:rPr>
          <w:spacing w:val="-13"/>
        </w:rPr>
        <w:t xml:space="preserve"> </w:t>
      </w:r>
      <w:r>
        <w:t>bảng;</w:t>
      </w:r>
      <w:r>
        <w:rPr>
          <w:spacing w:val="-13"/>
        </w:rPr>
        <w:t xml:space="preserve"> </w:t>
      </w:r>
      <w:r>
        <w:t>80</w:t>
      </w:r>
      <w:r>
        <w:rPr>
          <w:spacing w:val="-15"/>
        </w:rPr>
        <w:t xml:space="preserve"> </w:t>
      </w:r>
      <w:r>
        <w:t>giải</w:t>
      </w:r>
      <w:r>
        <w:rPr>
          <w:spacing w:val="-16"/>
        </w:rPr>
        <w:t xml:space="preserve"> </w:t>
      </w:r>
      <w:r>
        <w:t>ba,</w:t>
      </w:r>
      <w:r>
        <w:rPr>
          <w:spacing w:val="-16"/>
        </w:rPr>
        <w:t xml:space="preserve"> </w:t>
      </w:r>
      <w:r>
        <w:t>mỗi</w:t>
      </w:r>
      <w:r>
        <w:rPr>
          <w:spacing w:val="-16"/>
        </w:rPr>
        <w:t xml:space="preserve"> </w:t>
      </w:r>
      <w:r>
        <w:t>giải</w:t>
      </w:r>
      <w:r>
        <w:rPr>
          <w:spacing w:val="-15"/>
        </w:rPr>
        <w:t xml:space="preserve"> </w:t>
      </w:r>
      <w:r>
        <w:t>bao</w:t>
      </w:r>
      <w:r>
        <w:rPr>
          <w:spacing w:val="-16"/>
        </w:rPr>
        <w:t xml:space="preserve"> </w:t>
      </w:r>
      <w:r>
        <w:t>gồm</w:t>
      </w:r>
      <w:r>
        <w:rPr>
          <w:spacing w:val="-15"/>
        </w:rPr>
        <w:t xml:space="preserve"> </w:t>
      </w:r>
      <w:r>
        <w:t>01</w:t>
      </w:r>
      <w:r>
        <w:rPr>
          <w:spacing w:val="-15"/>
        </w:rPr>
        <w:t xml:space="preserve"> </w:t>
      </w:r>
      <w:r>
        <w:t>giấy</w:t>
      </w:r>
      <w:r>
        <w:rPr>
          <w:spacing w:val="-16"/>
        </w:rPr>
        <w:t xml:space="preserve"> </w:t>
      </w:r>
      <w:r>
        <w:t>chứng</w:t>
      </w:r>
      <w:r>
        <w:rPr>
          <w:spacing w:val="-62"/>
        </w:rPr>
        <w:t xml:space="preserve"> </w:t>
      </w:r>
      <w:r>
        <w:t>nhận đoạt giải, 01 điện thoại di động; 200 giải khuyến khích, mỗi giải bao gồm 01 giấy</w:t>
      </w:r>
      <w:r>
        <w:rPr>
          <w:spacing w:val="-62"/>
        </w:rPr>
        <w:t xml:space="preserve"> </w:t>
      </w:r>
      <w:r>
        <w:t>chứng</w:t>
      </w:r>
      <w:r>
        <w:rPr>
          <w:spacing w:val="-1"/>
        </w:rPr>
        <w:t xml:space="preserve"> </w:t>
      </w:r>
      <w:r>
        <w:t>nhận đoạt giải</w:t>
      </w:r>
      <w:r>
        <w:rPr>
          <w:spacing w:val="-1"/>
        </w:rPr>
        <w:t xml:space="preserve"> </w:t>
      </w:r>
      <w:r>
        <w:t>và 01 mũ</w:t>
      </w:r>
      <w:r>
        <w:rPr>
          <w:spacing w:val="-1"/>
        </w:rPr>
        <w:t xml:space="preserve"> </w:t>
      </w:r>
      <w:r>
        <w:t>bảo hiểm</w:t>
      </w:r>
      <w:r>
        <w:rPr>
          <w:spacing w:val="1"/>
        </w:rPr>
        <w:t xml:space="preserve"> </w:t>
      </w:r>
      <w:r>
        <w:t>đạt chuẩn</w:t>
      </w:r>
      <w:r>
        <w:rPr>
          <w:spacing w:val="-1"/>
        </w:rPr>
        <w:t xml:space="preserve"> </w:t>
      </w:r>
      <w:r>
        <w:t>Honda.</w:t>
      </w:r>
    </w:p>
    <w:p w14:paraId="78D4A30E" w14:textId="13845A63" w:rsidR="00305F01" w:rsidRPr="00497E88" w:rsidRDefault="00305F01" w:rsidP="001959E2">
      <w:pPr>
        <w:spacing w:line="276" w:lineRule="auto"/>
        <w:ind w:firstLine="567"/>
        <w:jc w:val="both"/>
        <w:rPr>
          <w:rFonts w:ascii="Times New Roman" w:hAnsi="Times New Roman"/>
          <w:b w:val="0"/>
          <w:sz w:val="28"/>
          <w:szCs w:val="28"/>
        </w:rPr>
      </w:pPr>
    </w:p>
    <w:tbl>
      <w:tblPr>
        <w:tblW w:w="12307" w:type="dxa"/>
        <w:tblInd w:w="-176" w:type="dxa"/>
        <w:shd w:val="clear" w:color="auto" w:fill="FFFFFF"/>
        <w:tblCellMar>
          <w:left w:w="0" w:type="dxa"/>
          <w:right w:w="0" w:type="dxa"/>
        </w:tblCellMar>
        <w:tblLook w:val="04A0" w:firstRow="1" w:lastRow="0" w:firstColumn="1" w:lastColumn="0" w:noHBand="0" w:noVBand="1"/>
      </w:tblPr>
      <w:tblGrid>
        <w:gridCol w:w="5068"/>
        <w:gridCol w:w="7239"/>
      </w:tblGrid>
      <w:tr w:rsidR="00305F01" w:rsidRPr="00497E88" w14:paraId="09AAA230" w14:textId="77777777" w:rsidTr="00305F01">
        <w:tc>
          <w:tcPr>
            <w:tcW w:w="5068" w:type="dxa"/>
            <w:shd w:val="clear" w:color="auto" w:fill="FFFFFF"/>
            <w:tcMar>
              <w:top w:w="0" w:type="dxa"/>
              <w:left w:w="108" w:type="dxa"/>
              <w:bottom w:w="0" w:type="dxa"/>
              <w:right w:w="108" w:type="dxa"/>
            </w:tcMar>
          </w:tcPr>
          <w:p w14:paraId="108038C4" w14:textId="77777777" w:rsidR="00305F01" w:rsidRPr="00497E88" w:rsidRDefault="00305F01" w:rsidP="001959E2">
            <w:pPr>
              <w:spacing w:line="276" w:lineRule="auto"/>
              <w:ind w:firstLine="567"/>
              <w:jc w:val="both"/>
              <w:outlineLvl w:val="7"/>
              <w:rPr>
                <w:rFonts w:ascii="Times New Roman" w:hAnsi="Times New Roman"/>
                <w:b w:val="0"/>
                <w:bCs/>
                <w:iCs/>
                <w:color w:val="000000"/>
                <w:sz w:val="28"/>
                <w:szCs w:val="28"/>
              </w:rPr>
            </w:pPr>
            <w:r w:rsidRPr="00497E88">
              <w:rPr>
                <w:rFonts w:ascii="Times New Roman" w:hAnsi="Times New Roman"/>
                <w:bCs/>
                <w:iCs/>
                <w:color w:val="000000"/>
                <w:sz w:val="28"/>
                <w:szCs w:val="28"/>
              </w:rPr>
              <w:t>Duyệt của BGH Trường</w:t>
            </w:r>
          </w:p>
          <w:p w14:paraId="220E613D" w14:textId="77777777" w:rsidR="00305F01" w:rsidRPr="00497E88" w:rsidRDefault="00305F01" w:rsidP="001959E2">
            <w:pPr>
              <w:spacing w:line="276" w:lineRule="auto"/>
              <w:ind w:firstLine="567"/>
              <w:jc w:val="both"/>
              <w:outlineLvl w:val="7"/>
              <w:rPr>
                <w:rFonts w:ascii="Times New Roman" w:hAnsi="Times New Roman"/>
                <w:b w:val="0"/>
                <w:bCs/>
                <w:iCs/>
                <w:color w:val="000000"/>
                <w:sz w:val="28"/>
                <w:szCs w:val="28"/>
              </w:rPr>
            </w:pPr>
            <w:r w:rsidRPr="00497E88">
              <w:rPr>
                <w:rFonts w:ascii="Times New Roman" w:hAnsi="Times New Roman"/>
                <w:bCs/>
                <w:iCs/>
                <w:color w:val="000000"/>
                <w:sz w:val="28"/>
                <w:szCs w:val="28"/>
              </w:rPr>
              <w:t xml:space="preserve">      Hiệu Trưởng</w:t>
            </w:r>
          </w:p>
          <w:p w14:paraId="1CB5372E" w14:textId="77777777" w:rsidR="00305F01" w:rsidRPr="00497E88" w:rsidRDefault="00305F01" w:rsidP="001959E2">
            <w:pPr>
              <w:spacing w:line="276" w:lineRule="auto"/>
              <w:ind w:firstLine="567"/>
              <w:jc w:val="both"/>
              <w:outlineLvl w:val="7"/>
              <w:rPr>
                <w:rFonts w:ascii="Times New Roman" w:hAnsi="Times New Roman"/>
                <w:b w:val="0"/>
                <w:bCs/>
                <w:iCs/>
                <w:color w:val="000000"/>
                <w:sz w:val="28"/>
                <w:szCs w:val="28"/>
              </w:rPr>
            </w:pPr>
          </w:p>
          <w:p w14:paraId="6F12A744" w14:textId="77777777" w:rsidR="00305F01" w:rsidRPr="00497E88" w:rsidRDefault="00305F01" w:rsidP="001959E2">
            <w:pPr>
              <w:spacing w:line="276" w:lineRule="auto"/>
              <w:ind w:firstLine="567"/>
              <w:jc w:val="both"/>
              <w:outlineLvl w:val="7"/>
              <w:rPr>
                <w:rFonts w:ascii="Times New Roman" w:hAnsi="Times New Roman"/>
                <w:b w:val="0"/>
                <w:bCs/>
                <w:iCs/>
                <w:color w:val="000000"/>
                <w:sz w:val="28"/>
                <w:szCs w:val="28"/>
              </w:rPr>
            </w:pPr>
            <w:r w:rsidRPr="00497E88">
              <w:rPr>
                <w:rFonts w:ascii="Times New Roman" w:hAnsi="Times New Roman"/>
                <w:bCs/>
                <w:iCs/>
                <w:color w:val="000000"/>
                <w:sz w:val="28"/>
                <w:szCs w:val="28"/>
              </w:rPr>
              <w:t xml:space="preserve">       VŨ VĂN MÙI</w:t>
            </w:r>
          </w:p>
          <w:p w14:paraId="39A7C773" w14:textId="77777777" w:rsidR="00305F01" w:rsidRPr="00497E88" w:rsidRDefault="00305F01" w:rsidP="001959E2">
            <w:pPr>
              <w:spacing w:line="276" w:lineRule="auto"/>
              <w:ind w:firstLine="567"/>
              <w:jc w:val="both"/>
              <w:outlineLvl w:val="7"/>
              <w:rPr>
                <w:rFonts w:ascii="Times New Roman" w:hAnsi="Times New Roman"/>
                <w:bCs/>
                <w:i/>
                <w:iCs/>
                <w:color w:val="000000"/>
                <w:sz w:val="28"/>
                <w:szCs w:val="28"/>
              </w:rPr>
            </w:pPr>
          </w:p>
          <w:p w14:paraId="749B6868" w14:textId="77777777" w:rsidR="00305F01" w:rsidRPr="00497E88" w:rsidRDefault="00305F01" w:rsidP="001959E2">
            <w:pPr>
              <w:spacing w:line="276" w:lineRule="auto"/>
              <w:ind w:firstLine="567"/>
              <w:jc w:val="both"/>
              <w:outlineLvl w:val="7"/>
              <w:rPr>
                <w:rFonts w:ascii="Times New Roman" w:hAnsi="Times New Roman"/>
                <w:bCs/>
                <w:i/>
                <w:iCs/>
                <w:color w:val="000000"/>
                <w:sz w:val="28"/>
                <w:szCs w:val="28"/>
              </w:rPr>
            </w:pPr>
          </w:p>
          <w:p w14:paraId="090151A0" w14:textId="77777777" w:rsidR="00305F01" w:rsidRPr="00497E88" w:rsidRDefault="00305F01" w:rsidP="001959E2">
            <w:pPr>
              <w:spacing w:line="276" w:lineRule="auto"/>
              <w:ind w:firstLine="567"/>
              <w:jc w:val="both"/>
              <w:outlineLvl w:val="7"/>
              <w:rPr>
                <w:rFonts w:ascii="Times New Roman" w:hAnsi="Times New Roman"/>
                <w:color w:val="000000"/>
                <w:sz w:val="28"/>
                <w:szCs w:val="28"/>
              </w:rPr>
            </w:pPr>
            <w:r w:rsidRPr="00497E88">
              <w:rPr>
                <w:rFonts w:ascii="Times New Roman" w:hAnsi="Times New Roman"/>
                <w:bCs/>
                <w:i/>
                <w:iCs/>
                <w:color w:val="000000"/>
                <w:sz w:val="28"/>
                <w:szCs w:val="28"/>
                <w:lang w:val="vi-VN"/>
              </w:rPr>
              <w:t>Nơi nhận:</w:t>
            </w:r>
            <w:r w:rsidRPr="00497E88">
              <w:rPr>
                <w:rFonts w:ascii="Times New Roman" w:hAnsi="Times New Roman"/>
                <w:color w:val="000000"/>
                <w:sz w:val="28"/>
                <w:szCs w:val="28"/>
              </w:rPr>
              <w:t xml:space="preserve"> </w:t>
            </w:r>
          </w:p>
          <w:p w14:paraId="12A513B6" w14:textId="77777777" w:rsidR="00305F01" w:rsidRPr="00497E88" w:rsidRDefault="00305F01" w:rsidP="001959E2">
            <w:pPr>
              <w:spacing w:line="276" w:lineRule="auto"/>
              <w:ind w:firstLine="567"/>
              <w:jc w:val="both"/>
              <w:outlineLvl w:val="7"/>
              <w:rPr>
                <w:rFonts w:ascii="Times New Roman" w:hAnsi="Times New Roman"/>
                <w:b w:val="0"/>
                <w:color w:val="000000"/>
                <w:sz w:val="28"/>
                <w:szCs w:val="28"/>
              </w:rPr>
            </w:pPr>
            <w:r w:rsidRPr="00497E88">
              <w:rPr>
                <w:rFonts w:ascii="Times New Roman" w:hAnsi="Times New Roman"/>
                <w:b w:val="0"/>
                <w:color w:val="000000"/>
                <w:sz w:val="28"/>
                <w:szCs w:val="28"/>
                <w:lang w:val="vi-VN"/>
              </w:rPr>
              <w:t>- Lưu: VT.</w:t>
            </w:r>
            <w:r w:rsidRPr="00497E88">
              <w:rPr>
                <w:rFonts w:ascii="Times New Roman" w:hAnsi="Times New Roman"/>
                <w:b w:val="0"/>
                <w:color w:val="000000"/>
                <w:sz w:val="28"/>
                <w:szCs w:val="28"/>
              </w:rPr>
              <w:t>( Tổ Pháp chế)</w:t>
            </w:r>
          </w:p>
        </w:tc>
        <w:tc>
          <w:tcPr>
            <w:tcW w:w="7239" w:type="dxa"/>
            <w:shd w:val="clear" w:color="auto" w:fill="FFFFFF"/>
            <w:tcMar>
              <w:top w:w="0" w:type="dxa"/>
              <w:left w:w="108" w:type="dxa"/>
              <w:bottom w:w="0" w:type="dxa"/>
              <w:right w:w="108" w:type="dxa"/>
            </w:tcMar>
          </w:tcPr>
          <w:p w14:paraId="61F1E383" w14:textId="77777777" w:rsidR="00305F01" w:rsidRPr="00497E88" w:rsidRDefault="00305F01" w:rsidP="001959E2">
            <w:pPr>
              <w:spacing w:line="276" w:lineRule="auto"/>
              <w:ind w:firstLine="567"/>
              <w:jc w:val="both"/>
              <w:outlineLvl w:val="7"/>
              <w:rPr>
                <w:rFonts w:ascii="Times New Roman" w:hAnsi="Times New Roman"/>
                <w:b w:val="0"/>
                <w:bCs/>
                <w:color w:val="000000"/>
                <w:sz w:val="28"/>
                <w:szCs w:val="28"/>
              </w:rPr>
            </w:pPr>
            <w:r w:rsidRPr="00497E88">
              <w:rPr>
                <w:rFonts w:ascii="Times New Roman" w:hAnsi="Times New Roman"/>
                <w:bCs/>
                <w:color w:val="000000"/>
                <w:sz w:val="28"/>
                <w:szCs w:val="28"/>
              </w:rPr>
              <w:t>Người làm kế hoạch</w:t>
            </w:r>
          </w:p>
          <w:p w14:paraId="7FF4D98B" w14:textId="6F4A995D" w:rsidR="00EA4DFF" w:rsidRPr="00EA4DFF" w:rsidRDefault="00305F01" w:rsidP="001959E2">
            <w:pPr>
              <w:spacing w:line="276" w:lineRule="auto"/>
              <w:ind w:firstLine="567"/>
              <w:jc w:val="both"/>
              <w:outlineLvl w:val="7"/>
              <w:rPr>
                <w:rFonts w:ascii="Times New Roman" w:hAnsi="Times New Roman"/>
                <w:bCs/>
                <w:color w:val="000000"/>
                <w:sz w:val="28"/>
                <w:szCs w:val="28"/>
              </w:rPr>
            </w:pPr>
            <w:r w:rsidRPr="00497E88">
              <w:rPr>
                <w:rFonts w:ascii="Times New Roman" w:hAnsi="Times New Roman"/>
                <w:bCs/>
                <w:color w:val="000000"/>
                <w:sz w:val="28"/>
                <w:szCs w:val="28"/>
              </w:rPr>
              <w:t> </w:t>
            </w:r>
          </w:p>
          <w:p w14:paraId="25B03DF5" w14:textId="77777777" w:rsidR="00305F01" w:rsidRPr="00497E88" w:rsidRDefault="00305F01" w:rsidP="001959E2">
            <w:pPr>
              <w:spacing w:line="276" w:lineRule="auto"/>
              <w:ind w:firstLine="567"/>
              <w:jc w:val="both"/>
              <w:outlineLvl w:val="7"/>
              <w:rPr>
                <w:rFonts w:ascii="Times New Roman" w:hAnsi="Times New Roman"/>
                <w:b w:val="0"/>
                <w:sz w:val="28"/>
                <w:szCs w:val="28"/>
              </w:rPr>
            </w:pPr>
          </w:p>
          <w:p w14:paraId="75459679" w14:textId="3A020D86" w:rsidR="00305F01" w:rsidRPr="00497E88" w:rsidRDefault="00A24E24" w:rsidP="001959E2">
            <w:pPr>
              <w:spacing w:line="276" w:lineRule="auto"/>
              <w:ind w:firstLine="567"/>
              <w:jc w:val="both"/>
              <w:outlineLvl w:val="7"/>
              <w:rPr>
                <w:rFonts w:ascii="Times New Roman" w:hAnsi="Times New Roman"/>
                <w:sz w:val="28"/>
                <w:szCs w:val="28"/>
              </w:rPr>
            </w:pPr>
            <w:r w:rsidRPr="00497E88">
              <w:rPr>
                <w:rFonts w:ascii="Times New Roman" w:hAnsi="Times New Roman"/>
                <w:sz w:val="28"/>
                <w:szCs w:val="28"/>
              </w:rPr>
              <w:t>Nguyễn Thị Hằng Nga</w:t>
            </w:r>
          </w:p>
        </w:tc>
      </w:tr>
    </w:tbl>
    <w:p w14:paraId="3003292B" w14:textId="77777777" w:rsidR="00F264DB" w:rsidRPr="00497E88" w:rsidRDefault="00F264DB" w:rsidP="001959E2">
      <w:pPr>
        <w:spacing w:line="276" w:lineRule="auto"/>
        <w:ind w:firstLine="567"/>
        <w:jc w:val="both"/>
        <w:rPr>
          <w:rFonts w:ascii="Times New Roman" w:hAnsi="Times New Roman"/>
          <w:sz w:val="28"/>
          <w:szCs w:val="28"/>
        </w:rPr>
      </w:pPr>
    </w:p>
    <w:sectPr w:rsidR="00F264DB" w:rsidRPr="00497E88" w:rsidSect="002D20B6">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B2C41"/>
    <w:multiLevelType w:val="hybridMultilevel"/>
    <w:tmpl w:val="D0F61752"/>
    <w:lvl w:ilvl="0" w:tplc="16EA868C">
      <w:numFmt w:val="bullet"/>
      <w:lvlText w:val="-"/>
      <w:lvlJc w:val="left"/>
      <w:pPr>
        <w:ind w:left="479" w:hanging="169"/>
      </w:pPr>
      <w:rPr>
        <w:rFonts w:ascii="Times New Roman" w:eastAsia="Times New Roman" w:hAnsi="Times New Roman" w:cs="Times New Roman" w:hint="default"/>
        <w:w w:val="99"/>
        <w:sz w:val="26"/>
        <w:szCs w:val="26"/>
        <w:lang w:val="vi" w:eastAsia="en-US" w:bidi="ar-SA"/>
      </w:rPr>
    </w:lvl>
    <w:lvl w:ilvl="1" w:tplc="1DC688CC">
      <w:numFmt w:val="bullet"/>
      <w:lvlText w:val="•"/>
      <w:lvlJc w:val="left"/>
      <w:pPr>
        <w:ind w:left="1398" w:hanging="169"/>
      </w:pPr>
      <w:rPr>
        <w:rFonts w:hint="default"/>
        <w:lang w:val="vi" w:eastAsia="en-US" w:bidi="ar-SA"/>
      </w:rPr>
    </w:lvl>
    <w:lvl w:ilvl="2" w:tplc="8B90B418">
      <w:numFmt w:val="bullet"/>
      <w:lvlText w:val="•"/>
      <w:lvlJc w:val="left"/>
      <w:pPr>
        <w:ind w:left="2316" w:hanging="169"/>
      </w:pPr>
      <w:rPr>
        <w:rFonts w:hint="default"/>
        <w:lang w:val="vi" w:eastAsia="en-US" w:bidi="ar-SA"/>
      </w:rPr>
    </w:lvl>
    <w:lvl w:ilvl="3" w:tplc="8B06D7B2">
      <w:numFmt w:val="bullet"/>
      <w:lvlText w:val="•"/>
      <w:lvlJc w:val="left"/>
      <w:pPr>
        <w:ind w:left="3234" w:hanging="169"/>
      </w:pPr>
      <w:rPr>
        <w:rFonts w:hint="default"/>
        <w:lang w:val="vi" w:eastAsia="en-US" w:bidi="ar-SA"/>
      </w:rPr>
    </w:lvl>
    <w:lvl w:ilvl="4" w:tplc="721C3214">
      <w:numFmt w:val="bullet"/>
      <w:lvlText w:val="•"/>
      <w:lvlJc w:val="left"/>
      <w:pPr>
        <w:ind w:left="4152" w:hanging="169"/>
      </w:pPr>
      <w:rPr>
        <w:rFonts w:hint="default"/>
        <w:lang w:val="vi" w:eastAsia="en-US" w:bidi="ar-SA"/>
      </w:rPr>
    </w:lvl>
    <w:lvl w:ilvl="5" w:tplc="80CA46B2">
      <w:numFmt w:val="bullet"/>
      <w:lvlText w:val="•"/>
      <w:lvlJc w:val="left"/>
      <w:pPr>
        <w:ind w:left="5070" w:hanging="169"/>
      </w:pPr>
      <w:rPr>
        <w:rFonts w:hint="default"/>
        <w:lang w:val="vi" w:eastAsia="en-US" w:bidi="ar-SA"/>
      </w:rPr>
    </w:lvl>
    <w:lvl w:ilvl="6" w:tplc="8960A582">
      <w:numFmt w:val="bullet"/>
      <w:lvlText w:val="•"/>
      <w:lvlJc w:val="left"/>
      <w:pPr>
        <w:ind w:left="5988" w:hanging="169"/>
      </w:pPr>
      <w:rPr>
        <w:rFonts w:hint="default"/>
        <w:lang w:val="vi" w:eastAsia="en-US" w:bidi="ar-SA"/>
      </w:rPr>
    </w:lvl>
    <w:lvl w:ilvl="7" w:tplc="E0F8328A">
      <w:numFmt w:val="bullet"/>
      <w:lvlText w:val="•"/>
      <w:lvlJc w:val="left"/>
      <w:pPr>
        <w:ind w:left="6906" w:hanging="169"/>
      </w:pPr>
      <w:rPr>
        <w:rFonts w:hint="default"/>
        <w:lang w:val="vi" w:eastAsia="en-US" w:bidi="ar-SA"/>
      </w:rPr>
    </w:lvl>
    <w:lvl w:ilvl="8" w:tplc="6550430C">
      <w:numFmt w:val="bullet"/>
      <w:lvlText w:val="•"/>
      <w:lvlJc w:val="left"/>
      <w:pPr>
        <w:ind w:left="7824" w:hanging="169"/>
      </w:pPr>
      <w:rPr>
        <w:rFonts w:hint="default"/>
        <w:lang w:val="vi" w:eastAsia="en-US" w:bidi="ar-SA"/>
      </w:rPr>
    </w:lvl>
  </w:abstractNum>
  <w:abstractNum w:abstractNumId="1">
    <w:nsid w:val="22762F18"/>
    <w:multiLevelType w:val="hybridMultilevel"/>
    <w:tmpl w:val="B52007C0"/>
    <w:lvl w:ilvl="0" w:tplc="9F283C7A">
      <w:start w:val="1"/>
      <w:numFmt w:val="decimal"/>
      <w:lvlText w:val="(%1)"/>
      <w:lvlJc w:val="left"/>
      <w:pPr>
        <w:ind w:left="479" w:hanging="377"/>
        <w:jc w:val="left"/>
      </w:pPr>
      <w:rPr>
        <w:rFonts w:ascii="Times New Roman" w:eastAsia="Times New Roman" w:hAnsi="Times New Roman" w:cs="Times New Roman" w:hint="default"/>
        <w:w w:val="99"/>
        <w:sz w:val="26"/>
        <w:szCs w:val="26"/>
        <w:lang w:val="vi" w:eastAsia="en-US" w:bidi="ar-SA"/>
      </w:rPr>
    </w:lvl>
    <w:lvl w:ilvl="1" w:tplc="A02AEB40">
      <w:numFmt w:val="bullet"/>
      <w:lvlText w:val="•"/>
      <w:lvlJc w:val="left"/>
      <w:pPr>
        <w:ind w:left="1398" w:hanging="377"/>
      </w:pPr>
      <w:rPr>
        <w:rFonts w:hint="default"/>
        <w:lang w:val="vi" w:eastAsia="en-US" w:bidi="ar-SA"/>
      </w:rPr>
    </w:lvl>
    <w:lvl w:ilvl="2" w:tplc="A17EE2A8">
      <w:numFmt w:val="bullet"/>
      <w:lvlText w:val="•"/>
      <w:lvlJc w:val="left"/>
      <w:pPr>
        <w:ind w:left="2316" w:hanging="377"/>
      </w:pPr>
      <w:rPr>
        <w:rFonts w:hint="default"/>
        <w:lang w:val="vi" w:eastAsia="en-US" w:bidi="ar-SA"/>
      </w:rPr>
    </w:lvl>
    <w:lvl w:ilvl="3" w:tplc="E9ACFAB6">
      <w:numFmt w:val="bullet"/>
      <w:lvlText w:val="•"/>
      <w:lvlJc w:val="left"/>
      <w:pPr>
        <w:ind w:left="3234" w:hanging="377"/>
      </w:pPr>
      <w:rPr>
        <w:rFonts w:hint="default"/>
        <w:lang w:val="vi" w:eastAsia="en-US" w:bidi="ar-SA"/>
      </w:rPr>
    </w:lvl>
    <w:lvl w:ilvl="4" w:tplc="9970F4F0">
      <w:numFmt w:val="bullet"/>
      <w:lvlText w:val="•"/>
      <w:lvlJc w:val="left"/>
      <w:pPr>
        <w:ind w:left="4152" w:hanging="377"/>
      </w:pPr>
      <w:rPr>
        <w:rFonts w:hint="default"/>
        <w:lang w:val="vi" w:eastAsia="en-US" w:bidi="ar-SA"/>
      </w:rPr>
    </w:lvl>
    <w:lvl w:ilvl="5" w:tplc="47CCC88A">
      <w:numFmt w:val="bullet"/>
      <w:lvlText w:val="•"/>
      <w:lvlJc w:val="left"/>
      <w:pPr>
        <w:ind w:left="5070" w:hanging="377"/>
      </w:pPr>
      <w:rPr>
        <w:rFonts w:hint="default"/>
        <w:lang w:val="vi" w:eastAsia="en-US" w:bidi="ar-SA"/>
      </w:rPr>
    </w:lvl>
    <w:lvl w:ilvl="6" w:tplc="D27C7FAA">
      <w:numFmt w:val="bullet"/>
      <w:lvlText w:val="•"/>
      <w:lvlJc w:val="left"/>
      <w:pPr>
        <w:ind w:left="5988" w:hanging="377"/>
      </w:pPr>
      <w:rPr>
        <w:rFonts w:hint="default"/>
        <w:lang w:val="vi" w:eastAsia="en-US" w:bidi="ar-SA"/>
      </w:rPr>
    </w:lvl>
    <w:lvl w:ilvl="7" w:tplc="07EEB458">
      <w:numFmt w:val="bullet"/>
      <w:lvlText w:val="•"/>
      <w:lvlJc w:val="left"/>
      <w:pPr>
        <w:ind w:left="6906" w:hanging="377"/>
      </w:pPr>
      <w:rPr>
        <w:rFonts w:hint="default"/>
        <w:lang w:val="vi" w:eastAsia="en-US" w:bidi="ar-SA"/>
      </w:rPr>
    </w:lvl>
    <w:lvl w:ilvl="8" w:tplc="49C0C374">
      <w:numFmt w:val="bullet"/>
      <w:lvlText w:val="•"/>
      <w:lvlJc w:val="left"/>
      <w:pPr>
        <w:ind w:left="7824" w:hanging="377"/>
      </w:pPr>
      <w:rPr>
        <w:rFonts w:hint="default"/>
        <w:lang w:val="vi" w:eastAsia="en-US" w:bidi="ar-SA"/>
      </w:rPr>
    </w:lvl>
  </w:abstractNum>
  <w:abstractNum w:abstractNumId="2">
    <w:nsid w:val="330B771C"/>
    <w:multiLevelType w:val="hybridMultilevel"/>
    <w:tmpl w:val="5EE86C9E"/>
    <w:lvl w:ilvl="0" w:tplc="48EAB598">
      <w:start w:val="1"/>
      <w:numFmt w:val="upperRoman"/>
      <w:lvlText w:val="%1."/>
      <w:lvlJc w:val="left"/>
      <w:pPr>
        <w:ind w:left="1430" w:hanging="232"/>
        <w:jc w:val="left"/>
      </w:pPr>
      <w:rPr>
        <w:rFonts w:ascii="Times New Roman" w:eastAsia="Times New Roman" w:hAnsi="Times New Roman" w:cs="Times New Roman" w:hint="default"/>
        <w:b/>
        <w:bCs/>
        <w:w w:val="99"/>
        <w:sz w:val="26"/>
        <w:szCs w:val="26"/>
        <w:lang w:val="vi" w:eastAsia="en-US" w:bidi="ar-SA"/>
      </w:rPr>
    </w:lvl>
    <w:lvl w:ilvl="1" w:tplc="3CFACC10">
      <w:start w:val="1"/>
      <w:numFmt w:val="decimal"/>
      <w:lvlText w:val="%2."/>
      <w:lvlJc w:val="left"/>
      <w:pPr>
        <w:ind w:left="1459" w:hanging="260"/>
        <w:jc w:val="left"/>
      </w:pPr>
      <w:rPr>
        <w:rFonts w:hint="default"/>
        <w:b/>
        <w:bCs/>
        <w:w w:val="99"/>
        <w:lang w:val="vi" w:eastAsia="en-US" w:bidi="ar-SA"/>
      </w:rPr>
    </w:lvl>
    <w:lvl w:ilvl="2" w:tplc="4094C9F0">
      <w:numFmt w:val="bullet"/>
      <w:lvlText w:val="•"/>
      <w:lvlJc w:val="left"/>
      <w:pPr>
        <w:ind w:left="2371" w:hanging="260"/>
      </w:pPr>
      <w:rPr>
        <w:rFonts w:hint="default"/>
        <w:lang w:val="vi" w:eastAsia="en-US" w:bidi="ar-SA"/>
      </w:rPr>
    </w:lvl>
    <w:lvl w:ilvl="3" w:tplc="A8D6967C">
      <w:numFmt w:val="bullet"/>
      <w:lvlText w:val="•"/>
      <w:lvlJc w:val="left"/>
      <w:pPr>
        <w:ind w:left="3282" w:hanging="260"/>
      </w:pPr>
      <w:rPr>
        <w:rFonts w:hint="default"/>
        <w:lang w:val="vi" w:eastAsia="en-US" w:bidi="ar-SA"/>
      </w:rPr>
    </w:lvl>
    <w:lvl w:ilvl="4" w:tplc="A10CB412">
      <w:numFmt w:val="bullet"/>
      <w:lvlText w:val="•"/>
      <w:lvlJc w:val="left"/>
      <w:pPr>
        <w:ind w:left="4193" w:hanging="260"/>
      </w:pPr>
      <w:rPr>
        <w:rFonts w:hint="default"/>
        <w:lang w:val="vi" w:eastAsia="en-US" w:bidi="ar-SA"/>
      </w:rPr>
    </w:lvl>
    <w:lvl w:ilvl="5" w:tplc="B694FEB2">
      <w:numFmt w:val="bullet"/>
      <w:lvlText w:val="•"/>
      <w:lvlJc w:val="left"/>
      <w:pPr>
        <w:ind w:left="5104" w:hanging="260"/>
      </w:pPr>
      <w:rPr>
        <w:rFonts w:hint="default"/>
        <w:lang w:val="vi" w:eastAsia="en-US" w:bidi="ar-SA"/>
      </w:rPr>
    </w:lvl>
    <w:lvl w:ilvl="6" w:tplc="838AAA9E">
      <w:numFmt w:val="bullet"/>
      <w:lvlText w:val="•"/>
      <w:lvlJc w:val="left"/>
      <w:pPr>
        <w:ind w:left="6015" w:hanging="260"/>
      </w:pPr>
      <w:rPr>
        <w:rFonts w:hint="default"/>
        <w:lang w:val="vi" w:eastAsia="en-US" w:bidi="ar-SA"/>
      </w:rPr>
    </w:lvl>
    <w:lvl w:ilvl="7" w:tplc="E564D792">
      <w:numFmt w:val="bullet"/>
      <w:lvlText w:val="•"/>
      <w:lvlJc w:val="left"/>
      <w:pPr>
        <w:ind w:left="6926" w:hanging="260"/>
      </w:pPr>
      <w:rPr>
        <w:rFonts w:hint="default"/>
        <w:lang w:val="vi" w:eastAsia="en-US" w:bidi="ar-SA"/>
      </w:rPr>
    </w:lvl>
    <w:lvl w:ilvl="8" w:tplc="79E81D98">
      <w:numFmt w:val="bullet"/>
      <w:lvlText w:val="•"/>
      <w:lvlJc w:val="left"/>
      <w:pPr>
        <w:ind w:left="7837" w:hanging="260"/>
      </w:pPr>
      <w:rPr>
        <w:rFonts w:hint="default"/>
        <w:lang w:val="vi" w:eastAsia="en-US" w:bidi="ar-SA"/>
      </w:rPr>
    </w:lvl>
  </w:abstractNum>
  <w:abstractNum w:abstractNumId="3">
    <w:nsid w:val="37A5013B"/>
    <w:multiLevelType w:val="hybridMultilevel"/>
    <w:tmpl w:val="C2C449BA"/>
    <w:lvl w:ilvl="0" w:tplc="EA4C21D6">
      <w:start w:val="1"/>
      <w:numFmt w:val="lowerLetter"/>
      <w:lvlText w:val="%1)"/>
      <w:lvlJc w:val="left"/>
      <w:pPr>
        <w:ind w:left="1480" w:hanging="282"/>
        <w:jc w:val="left"/>
      </w:pPr>
      <w:rPr>
        <w:rFonts w:ascii="Times New Roman" w:eastAsia="Times New Roman" w:hAnsi="Times New Roman" w:cs="Times New Roman" w:hint="default"/>
        <w:i/>
        <w:iCs/>
        <w:w w:val="99"/>
        <w:sz w:val="26"/>
        <w:szCs w:val="26"/>
        <w:lang w:val="vi" w:eastAsia="en-US" w:bidi="ar-SA"/>
      </w:rPr>
    </w:lvl>
    <w:lvl w:ilvl="1" w:tplc="9B405852">
      <w:numFmt w:val="bullet"/>
      <w:lvlText w:val="•"/>
      <w:lvlJc w:val="left"/>
      <w:pPr>
        <w:ind w:left="2298" w:hanging="282"/>
      </w:pPr>
      <w:rPr>
        <w:rFonts w:hint="default"/>
        <w:lang w:val="vi" w:eastAsia="en-US" w:bidi="ar-SA"/>
      </w:rPr>
    </w:lvl>
    <w:lvl w:ilvl="2" w:tplc="D8340578">
      <w:numFmt w:val="bullet"/>
      <w:lvlText w:val="•"/>
      <w:lvlJc w:val="left"/>
      <w:pPr>
        <w:ind w:left="3116" w:hanging="282"/>
      </w:pPr>
      <w:rPr>
        <w:rFonts w:hint="default"/>
        <w:lang w:val="vi" w:eastAsia="en-US" w:bidi="ar-SA"/>
      </w:rPr>
    </w:lvl>
    <w:lvl w:ilvl="3" w:tplc="33383680">
      <w:numFmt w:val="bullet"/>
      <w:lvlText w:val="•"/>
      <w:lvlJc w:val="left"/>
      <w:pPr>
        <w:ind w:left="3934" w:hanging="282"/>
      </w:pPr>
      <w:rPr>
        <w:rFonts w:hint="default"/>
        <w:lang w:val="vi" w:eastAsia="en-US" w:bidi="ar-SA"/>
      </w:rPr>
    </w:lvl>
    <w:lvl w:ilvl="4" w:tplc="4DF4123A">
      <w:numFmt w:val="bullet"/>
      <w:lvlText w:val="•"/>
      <w:lvlJc w:val="left"/>
      <w:pPr>
        <w:ind w:left="4752" w:hanging="282"/>
      </w:pPr>
      <w:rPr>
        <w:rFonts w:hint="default"/>
        <w:lang w:val="vi" w:eastAsia="en-US" w:bidi="ar-SA"/>
      </w:rPr>
    </w:lvl>
    <w:lvl w:ilvl="5" w:tplc="B6C8BEEE">
      <w:numFmt w:val="bullet"/>
      <w:lvlText w:val="•"/>
      <w:lvlJc w:val="left"/>
      <w:pPr>
        <w:ind w:left="5570" w:hanging="282"/>
      </w:pPr>
      <w:rPr>
        <w:rFonts w:hint="default"/>
        <w:lang w:val="vi" w:eastAsia="en-US" w:bidi="ar-SA"/>
      </w:rPr>
    </w:lvl>
    <w:lvl w:ilvl="6" w:tplc="5D90B906">
      <w:numFmt w:val="bullet"/>
      <w:lvlText w:val="•"/>
      <w:lvlJc w:val="left"/>
      <w:pPr>
        <w:ind w:left="6388" w:hanging="282"/>
      </w:pPr>
      <w:rPr>
        <w:rFonts w:hint="default"/>
        <w:lang w:val="vi" w:eastAsia="en-US" w:bidi="ar-SA"/>
      </w:rPr>
    </w:lvl>
    <w:lvl w:ilvl="7" w:tplc="B38EF4BC">
      <w:numFmt w:val="bullet"/>
      <w:lvlText w:val="•"/>
      <w:lvlJc w:val="left"/>
      <w:pPr>
        <w:ind w:left="7206" w:hanging="282"/>
      </w:pPr>
      <w:rPr>
        <w:rFonts w:hint="default"/>
        <w:lang w:val="vi" w:eastAsia="en-US" w:bidi="ar-SA"/>
      </w:rPr>
    </w:lvl>
    <w:lvl w:ilvl="8" w:tplc="7380600C">
      <w:numFmt w:val="bullet"/>
      <w:lvlText w:val="•"/>
      <w:lvlJc w:val="left"/>
      <w:pPr>
        <w:ind w:left="8024" w:hanging="282"/>
      </w:pPr>
      <w:rPr>
        <w:rFonts w:hint="default"/>
        <w:lang w:val="vi"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F01"/>
    <w:rsid w:val="000702A4"/>
    <w:rsid w:val="00095D79"/>
    <w:rsid w:val="000B2B0A"/>
    <w:rsid w:val="00102BDB"/>
    <w:rsid w:val="001959E2"/>
    <w:rsid w:val="001D5D71"/>
    <w:rsid w:val="001E6C04"/>
    <w:rsid w:val="002A4ACD"/>
    <w:rsid w:val="002B26ED"/>
    <w:rsid w:val="002D20B6"/>
    <w:rsid w:val="00305F01"/>
    <w:rsid w:val="00324A0E"/>
    <w:rsid w:val="003369FC"/>
    <w:rsid w:val="00391B4C"/>
    <w:rsid w:val="00497E88"/>
    <w:rsid w:val="00526969"/>
    <w:rsid w:val="00544CD5"/>
    <w:rsid w:val="00614DC8"/>
    <w:rsid w:val="007463B4"/>
    <w:rsid w:val="00766DB3"/>
    <w:rsid w:val="007727EC"/>
    <w:rsid w:val="0084382F"/>
    <w:rsid w:val="008674D5"/>
    <w:rsid w:val="00932228"/>
    <w:rsid w:val="009F5829"/>
    <w:rsid w:val="00A24E24"/>
    <w:rsid w:val="00B46A5F"/>
    <w:rsid w:val="00B5102B"/>
    <w:rsid w:val="00B57175"/>
    <w:rsid w:val="00B62D3E"/>
    <w:rsid w:val="00BE1E0F"/>
    <w:rsid w:val="00C70806"/>
    <w:rsid w:val="00CF6D55"/>
    <w:rsid w:val="00D311D8"/>
    <w:rsid w:val="00E91B12"/>
    <w:rsid w:val="00EA4DFF"/>
    <w:rsid w:val="00EA76BF"/>
    <w:rsid w:val="00F264DB"/>
    <w:rsid w:val="00F35DEC"/>
    <w:rsid w:val="00F43B4D"/>
    <w:rsid w:val="00FE5DF1"/>
    <w:rsid w:val="00FE6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F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F01"/>
    <w:pPr>
      <w:spacing w:after="0" w:line="240" w:lineRule="auto"/>
    </w:pPr>
    <w:rPr>
      <w:rFonts w:ascii="VNI-Times" w:eastAsia="Times New Roman" w:hAnsi="VNI-Times" w:cs="Times New Roman"/>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02B"/>
    <w:pPr>
      <w:ind w:left="720"/>
      <w:contextualSpacing/>
    </w:pPr>
  </w:style>
  <w:style w:type="paragraph" w:styleId="NormalWeb">
    <w:name w:val="Normal (Web)"/>
    <w:basedOn w:val="Normal"/>
    <w:uiPriority w:val="99"/>
    <w:unhideWhenUsed/>
    <w:rsid w:val="00FE629A"/>
    <w:pPr>
      <w:spacing w:before="100" w:beforeAutospacing="1" w:after="100" w:afterAutospacing="1"/>
    </w:pPr>
    <w:rPr>
      <w:rFonts w:ascii="Times New Roman" w:hAnsi="Times New Roman"/>
      <w:b w:val="0"/>
      <w:sz w:val="24"/>
      <w:szCs w:val="24"/>
    </w:rPr>
  </w:style>
  <w:style w:type="character" w:styleId="Strong">
    <w:name w:val="Strong"/>
    <w:basedOn w:val="DefaultParagraphFont"/>
    <w:uiPriority w:val="22"/>
    <w:qFormat/>
    <w:rsid w:val="00FE629A"/>
    <w:rPr>
      <w:b/>
      <w:bCs/>
    </w:rPr>
  </w:style>
  <w:style w:type="character" w:styleId="Emphasis">
    <w:name w:val="Emphasis"/>
    <w:basedOn w:val="DefaultParagraphFont"/>
    <w:uiPriority w:val="20"/>
    <w:qFormat/>
    <w:rsid w:val="00FE629A"/>
    <w:rPr>
      <w:i/>
      <w:iCs/>
    </w:rPr>
  </w:style>
  <w:style w:type="paragraph" w:styleId="BodyText">
    <w:name w:val="Body Text"/>
    <w:basedOn w:val="Normal"/>
    <w:link w:val="BodyTextChar"/>
    <w:uiPriority w:val="1"/>
    <w:qFormat/>
    <w:rsid w:val="00BE1E0F"/>
    <w:pPr>
      <w:widowControl w:val="0"/>
      <w:autoSpaceDE w:val="0"/>
      <w:autoSpaceDN w:val="0"/>
    </w:pPr>
    <w:rPr>
      <w:rFonts w:ascii="Times New Roman" w:hAnsi="Times New Roman"/>
      <w:b w:val="0"/>
      <w:sz w:val="28"/>
      <w:szCs w:val="28"/>
      <w:lang w:val="vi" w:eastAsia="vi"/>
    </w:rPr>
  </w:style>
  <w:style w:type="character" w:customStyle="1" w:styleId="BodyTextChar">
    <w:name w:val="Body Text Char"/>
    <w:basedOn w:val="DefaultParagraphFont"/>
    <w:link w:val="BodyText"/>
    <w:uiPriority w:val="1"/>
    <w:rsid w:val="00BE1E0F"/>
    <w:rPr>
      <w:rFonts w:ascii="Times New Roman" w:eastAsia="Times New Roman" w:hAnsi="Times New Roman" w:cs="Times New Roman"/>
      <w:sz w:val="28"/>
      <w:szCs w:val="28"/>
      <w:lang w:val="vi" w:eastAsia="vi"/>
    </w:rPr>
  </w:style>
  <w:style w:type="character" w:styleId="Hyperlink">
    <w:name w:val="Hyperlink"/>
    <w:basedOn w:val="DefaultParagraphFont"/>
    <w:uiPriority w:val="99"/>
    <w:unhideWhenUsed/>
    <w:rsid w:val="00B62D3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F01"/>
    <w:pPr>
      <w:spacing w:after="0" w:line="240" w:lineRule="auto"/>
    </w:pPr>
    <w:rPr>
      <w:rFonts w:ascii="VNI-Times" w:eastAsia="Times New Roman" w:hAnsi="VNI-Times" w:cs="Times New Roman"/>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02B"/>
    <w:pPr>
      <w:ind w:left="720"/>
      <w:contextualSpacing/>
    </w:pPr>
  </w:style>
  <w:style w:type="paragraph" w:styleId="NormalWeb">
    <w:name w:val="Normal (Web)"/>
    <w:basedOn w:val="Normal"/>
    <w:uiPriority w:val="99"/>
    <w:unhideWhenUsed/>
    <w:rsid w:val="00FE629A"/>
    <w:pPr>
      <w:spacing w:before="100" w:beforeAutospacing="1" w:after="100" w:afterAutospacing="1"/>
    </w:pPr>
    <w:rPr>
      <w:rFonts w:ascii="Times New Roman" w:hAnsi="Times New Roman"/>
      <w:b w:val="0"/>
      <w:sz w:val="24"/>
      <w:szCs w:val="24"/>
    </w:rPr>
  </w:style>
  <w:style w:type="character" w:styleId="Strong">
    <w:name w:val="Strong"/>
    <w:basedOn w:val="DefaultParagraphFont"/>
    <w:uiPriority w:val="22"/>
    <w:qFormat/>
    <w:rsid w:val="00FE629A"/>
    <w:rPr>
      <w:b/>
      <w:bCs/>
    </w:rPr>
  </w:style>
  <w:style w:type="character" w:styleId="Emphasis">
    <w:name w:val="Emphasis"/>
    <w:basedOn w:val="DefaultParagraphFont"/>
    <w:uiPriority w:val="20"/>
    <w:qFormat/>
    <w:rsid w:val="00FE629A"/>
    <w:rPr>
      <w:i/>
      <w:iCs/>
    </w:rPr>
  </w:style>
  <w:style w:type="paragraph" w:styleId="BodyText">
    <w:name w:val="Body Text"/>
    <w:basedOn w:val="Normal"/>
    <w:link w:val="BodyTextChar"/>
    <w:uiPriority w:val="1"/>
    <w:qFormat/>
    <w:rsid w:val="00BE1E0F"/>
    <w:pPr>
      <w:widowControl w:val="0"/>
      <w:autoSpaceDE w:val="0"/>
      <w:autoSpaceDN w:val="0"/>
    </w:pPr>
    <w:rPr>
      <w:rFonts w:ascii="Times New Roman" w:hAnsi="Times New Roman"/>
      <w:b w:val="0"/>
      <w:sz w:val="28"/>
      <w:szCs w:val="28"/>
      <w:lang w:val="vi" w:eastAsia="vi"/>
    </w:rPr>
  </w:style>
  <w:style w:type="character" w:customStyle="1" w:styleId="BodyTextChar">
    <w:name w:val="Body Text Char"/>
    <w:basedOn w:val="DefaultParagraphFont"/>
    <w:link w:val="BodyText"/>
    <w:uiPriority w:val="1"/>
    <w:rsid w:val="00BE1E0F"/>
    <w:rPr>
      <w:rFonts w:ascii="Times New Roman" w:eastAsia="Times New Roman" w:hAnsi="Times New Roman" w:cs="Times New Roman"/>
      <w:sz w:val="28"/>
      <w:szCs w:val="28"/>
      <w:lang w:val="vi" w:eastAsia="vi"/>
    </w:rPr>
  </w:style>
  <w:style w:type="character" w:styleId="Hyperlink">
    <w:name w:val="Hyperlink"/>
    <w:basedOn w:val="DefaultParagraphFont"/>
    <w:uiPriority w:val="99"/>
    <w:unhideWhenUsed/>
    <w:rsid w:val="00B62D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5095">
      <w:bodyDiv w:val="1"/>
      <w:marLeft w:val="0"/>
      <w:marRight w:val="0"/>
      <w:marTop w:val="0"/>
      <w:marBottom w:val="0"/>
      <w:divBdr>
        <w:top w:val="none" w:sz="0" w:space="0" w:color="auto"/>
        <w:left w:val="none" w:sz="0" w:space="0" w:color="auto"/>
        <w:bottom w:val="none" w:sz="0" w:space="0" w:color="auto"/>
        <w:right w:val="none" w:sz="0" w:space="0" w:color="auto"/>
      </w:divBdr>
    </w:div>
    <w:div w:id="38398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giaoducatgttrongtruonghoc.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iaoducatgttrongtruonghoc.com.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vinh</dc:creator>
  <cp:keywords/>
  <dc:description/>
  <cp:lastModifiedBy>Admin</cp:lastModifiedBy>
  <cp:revision>7</cp:revision>
  <cp:lastPrinted>2021-10-26T07:33:00Z</cp:lastPrinted>
  <dcterms:created xsi:type="dcterms:W3CDTF">2021-10-19T04:57:00Z</dcterms:created>
  <dcterms:modified xsi:type="dcterms:W3CDTF">2022-01-06T04:45:00Z</dcterms:modified>
</cp:coreProperties>
</file>